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08ED" w14:textId="77777777" w:rsidR="00A31DEC" w:rsidRDefault="00000000">
      <w:pPr>
        <w:spacing w:after="60" w:line="252" w:lineRule="auto"/>
        <w:jc w:val="center"/>
      </w:pPr>
      <w:r>
        <w:rPr>
          <w:b/>
          <w:sz w:val="28"/>
        </w:rPr>
        <w:t>INFORMACE PRO RODIČE PŘED NÁSTUPEM DO MATEŘSKÉ ŠKOLY</w:t>
      </w:r>
    </w:p>
    <w:p w14:paraId="56BA6422" w14:textId="77777777" w:rsidR="00A31DEC" w:rsidRDefault="00000000">
      <w:pPr>
        <w:spacing w:after="40" w:line="252" w:lineRule="auto"/>
        <w:jc w:val="center"/>
      </w:pPr>
      <w:r>
        <w:rPr>
          <w:b/>
          <w:sz w:val="22"/>
        </w:rPr>
        <w:t>Mateřská a základní škola Questo</w:t>
      </w:r>
    </w:p>
    <w:p w14:paraId="47A045E4" w14:textId="77777777" w:rsidR="00A31DEC" w:rsidRDefault="00000000">
      <w:pPr>
        <w:spacing w:line="252" w:lineRule="auto"/>
        <w:jc w:val="center"/>
      </w:pPr>
      <w:r>
        <w:rPr>
          <w:b/>
        </w:rPr>
        <w:t>Školní rok 2026/2027</w:t>
      </w:r>
    </w:p>
    <w:p w14:paraId="6AA617FD" w14:textId="77777777" w:rsidR="00A31DEC" w:rsidRDefault="00000000">
      <w:pPr>
        <w:spacing w:after="40" w:line="252" w:lineRule="auto"/>
      </w:pPr>
      <w:r>
        <w:rPr>
          <w:b/>
          <w:sz w:val="21"/>
        </w:rPr>
        <w:t>1) Příchody a vyzvedávání dětí</w:t>
      </w:r>
    </w:p>
    <w:p w14:paraId="00F32ECA" w14:textId="77777777" w:rsidR="00A31DEC" w:rsidRDefault="00000000">
      <w:pPr>
        <w:spacing w:after="100" w:line="252" w:lineRule="auto"/>
      </w:pPr>
      <w:r>
        <w:t>Příchody dětí do MŠ jsou možné od 7:00 do 8:00. Po 8:00 je vstup do budovy uzamčen. Vyzvedávání dětí probíhá po obědě ve 12:00–12:15 nebo od 15:00 a později, podle dohody a organizace dne.</w:t>
      </w:r>
    </w:p>
    <w:p w14:paraId="0C56A1C0" w14:textId="77777777" w:rsidR="00A31DEC" w:rsidRDefault="00000000">
      <w:pPr>
        <w:spacing w:after="40" w:line="252" w:lineRule="auto"/>
      </w:pPr>
      <w:r>
        <w:rPr>
          <w:b/>
          <w:sz w:val="21"/>
        </w:rPr>
        <w:t>2) Omlouvání nepřítomnosti</w:t>
      </w:r>
    </w:p>
    <w:p w14:paraId="7287F639" w14:textId="77777777" w:rsidR="00A31DEC" w:rsidRDefault="00000000">
      <w:pPr>
        <w:spacing w:after="100" w:line="252" w:lineRule="auto"/>
      </w:pPr>
      <w:r>
        <w:t>Nepřítomnost dítěte prosíme omlouvat nejpozději do 8:00 prostřednictvím Školy Online. V nutném případě je možné využít školní telefon 725 856 385.</w:t>
      </w:r>
    </w:p>
    <w:p w14:paraId="64FDEC3E" w14:textId="77777777" w:rsidR="00A31DEC" w:rsidRDefault="00000000">
      <w:pPr>
        <w:spacing w:after="40" w:line="252" w:lineRule="auto"/>
      </w:pPr>
      <w:r>
        <w:rPr>
          <w:b/>
          <w:sz w:val="21"/>
        </w:rPr>
        <w:t>3) Informace v šatně</w:t>
      </w:r>
    </w:p>
    <w:p w14:paraId="7C5CEE98" w14:textId="77777777" w:rsidR="00A31DEC" w:rsidRDefault="00000000">
      <w:pPr>
        <w:spacing w:after="100" w:line="252" w:lineRule="auto"/>
      </w:pPr>
      <w:r>
        <w:t>V šatně je k dispozici sešit pro předávání důležitých informací – zejména změn ve vyzvedávání dítěte, informace o odchodu dítěte po obědě, připomínek a dalších sdělení pro pedagogy.</w:t>
      </w:r>
    </w:p>
    <w:p w14:paraId="143A48E3" w14:textId="77777777" w:rsidR="00A31DEC" w:rsidRDefault="00000000">
      <w:pPr>
        <w:spacing w:after="40" w:line="252" w:lineRule="auto"/>
      </w:pPr>
      <w:r>
        <w:rPr>
          <w:b/>
          <w:sz w:val="21"/>
        </w:rPr>
        <w:t>4) Co dítě potřebuje do MŠ</w:t>
      </w:r>
    </w:p>
    <w:p w14:paraId="1B0AF61F" w14:textId="77777777" w:rsidR="00A31DEC" w:rsidRDefault="00000000">
      <w:pPr>
        <w:spacing w:after="100" w:line="252" w:lineRule="auto"/>
      </w:pPr>
      <w:r>
        <w:t>Prosíme, aby dítě mělo v MŠ dostatek náhradního oblečení – spodní prádlo, ponožky, tepláčky a tričko. Dále pyžamo, bačkůrky, hřeben a podle potřeby oblíbenou plyšovou hračku nebo polštářek na spaní. U starších dětí prosíme také o kartáček a pastu na zuby. Oblečení, obuv a pyžamo prosíme označit jménem dítěte. Lůžkoviny a ručníky zajišťuje a pravidelně pere škola.</w:t>
      </w:r>
    </w:p>
    <w:p w14:paraId="0E90CBF2" w14:textId="77777777" w:rsidR="00A31DEC" w:rsidRDefault="00000000">
      <w:pPr>
        <w:spacing w:after="40" w:line="252" w:lineRule="auto"/>
      </w:pPr>
      <w:r>
        <w:rPr>
          <w:b/>
          <w:sz w:val="21"/>
        </w:rPr>
        <w:t>5) Školné</w:t>
      </w:r>
    </w:p>
    <w:p w14:paraId="63ECBDBB" w14:textId="77777777" w:rsidR="00A31DEC" w:rsidRDefault="00000000">
      <w:pPr>
        <w:spacing w:after="100" w:line="252" w:lineRule="auto"/>
      </w:pPr>
      <w:r>
        <w:t>Školné ve výši 5 000 Kč je splatné do 5. dne v měsíci převodem na účet 107-5393800297/0100. Do zprávy pro příjemce prosíme uvést jméno dítěte.</w:t>
      </w:r>
    </w:p>
    <w:p w14:paraId="0C379F54" w14:textId="77777777" w:rsidR="00A31DEC" w:rsidRDefault="00000000">
      <w:pPr>
        <w:spacing w:after="40" w:line="252" w:lineRule="auto"/>
      </w:pPr>
      <w:r>
        <w:rPr>
          <w:b/>
          <w:sz w:val="21"/>
        </w:rPr>
        <w:t>6) Obědy a svačiny</w:t>
      </w:r>
    </w:p>
    <w:p w14:paraId="4CE81EAD" w14:textId="77777777" w:rsidR="00A31DEC" w:rsidRDefault="00000000">
      <w:pPr>
        <w:spacing w:after="100" w:line="252" w:lineRule="auto"/>
      </w:pPr>
      <w:r>
        <w:t>Prosíme o zavedení inkasa pro obědy a svačiny s měsíční frekvencí.</w:t>
      </w:r>
    </w:p>
    <w:p w14:paraId="7FED9F6C" w14:textId="77777777" w:rsidR="00A31DEC" w:rsidRDefault="00000000">
      <w:pPr>
        <w:spacing w:after="40" w:line="252" w:lineRule="auto"/>
      </w:pPr>
      <w:r>
        <w:rPr>
          <w:b/>
        </w:rPr>
        <w:t>Svačiny</w:t>
      </w:r>
    </w:p>
    <w:p w14:paraId="5A09E480" w14:textId="77777777" w:rsidR="00A31DEC" w:rsidRDefault="00000000">
      <w:pPr>
        <w:spacing w:after="100" w:line="252" w:lineRule="auto"/>
      </w:pPr>
      <w:r>
        <w:t>Číslo účtu: 123-8352440217/0100. Doporučený limit inkasa je 1 000 Kč. Částka se strhává podle skutečného počtu odebraných svačin.</w:t>
      </w:r>
    </w:p>
    <w:p w14:paraId="488FDC7D" w14:textId="77777777" w:rsidR="00A31DEC" w:rsidRDefault="00000000">
      <w:pPr>
        <w:spacing w:after="40" w:line="252" w:lineRule="auto"/>
      </w:pPr>
      <w:r>
        <w:rPr>
          <w:b/>
        </w:rPr>
        <w:t>Obědy</w:t>
      </w:r>
    </w:p>
    <w:p w14:paraId="520A8705" w14:textId="77777777" w:rsidR="00A31DEC" w:rsidRDefault="00000000">
      <w:pPr>
        <w:spacing w:after="120" w:line="252" w:lineRule="auto"/>
      </w:pPr>
      <w:r>
        <w:t>Číslo účtu: 35-7864610297/0100. Doporučený limit inkasa je 1 000 Kč. Obědy zajišťuje Jídelna RODINKA s.r.o. Potvrzení o nastavení inkasa pro jídelnu prosíme předat škole.</w:t>
      </w:r>
    </w:p>
    <w:p w14:paraId="78EA9BF6" w14:textId="77777777" w:rsidR="00A31DEC" w:rsidRDefault="00000000">
      <w:pPr>
        <w:spacing w:after="40" w:line="252" w:lineRule="auto"/>
      </w:pPr>
      <w:r>
        <w:rPr>
          <w:b/>
          <w:sz w:val="21"/>
        </w:rPr>
        <w:t>7) Program MŠ</w:t>
      </w:r>
    </w:p>
    <w:p w14:paraId="5B6E21B4" w14:textId="77777777" w:rsidR="00A31DEC" w:rsidRDefault="00000000">
      <w:pPr>
        <w:spacing w:after="100" w:line="252" w:lineRule="auto"/>
      </w:pPr>
      <w:r>
        <w:t>V rámci školného je zahrnut Montessori vzdělávací program od pondělí do pátku, provozní doba MŠ od 7:00 do 16:00, angličtina, naplňování ŠVP a příprava předškoláků.</w:t>
      </w:r>
    </w:p>
    <w:p w14:paraId="2B0FE19D" w14:textId="77777777" w:rsidR="00A31DEC" w:rsidRDefault="00000000">
      <w:pPr>
        <w:spacing w:after="40" w:line="252" w:lineRule="auto"/>
      </w:pPr>
      <w:r>
        <w:rPr>
          <w:b/>
          <w:sz w:val="21"/>
        </w:rPr>
        <w:t>8) Aktivity za příplatek</w:t>
      </w:r>
    </w:p>
    <w:p w14:paraId="1B4F1B1B" w14:textId="77777777" w:rsidR="00A31DEC" w:rsidRDefault="00000000">
      <w:pPr>
        <w:spacing w:after="100" w:line="252" w:lineRule="auto"/>
      </w:pPr>
      <w:r>
        <w:t>Podle aktuální nabídky mohou být za příplatek organizovány například logopedie, tenis nebo tělocvična, kurz plavání, výlety, kino či divadlo. Aktuální informace o jednotlivých aktivitách budou rodičům sdělovány předem.</w:t>
      </w:r>
    </w:p>
    <w:p w14:paraId="44CF90D5" w14:textId="77777777" w:rsidR="00A31DEC" w:rsidRDefault="00000000">
      <w:pPr>
        <w:spacing w:after="40" w:line="252" w:lineRule="auto"/>
      </w:pPr>
      <w:r>
        <w:rPr>
          <w:b/>
          <w:sz w:val="21"/>
        </w:rPr>
        <w:t>9) SRPŠ</w:t>
      </w:r>
    </w:p>
    <w:p w14:paraId="69F413CB" w14:textId="77777777" w:rsidR="00A31DEC" w:rsidRDefault="00000000">
      <w:pPr>
        <w:spacing w:after="100" w:line="252" w:lineRule="auto"/>
      </w:pPr>
      <w:r>
        <w:t>Příspěvek SRPŠ činí 500 Kč. Je určen na divadla, drobné výlety a další představení a aktivity pro děti MŠ. Platba probíhá v hotovosti v MŠ.</w:t>
      </w:r>
    </w:p>
    <w:p w14:paraId="53A83979" w14:textId="77777777" w:rsidR="00A31DEC" w:rsidRDefault="00000000">
      <w:pPr>
        <w:spacing w:after="40" w:line="252" w:lineRule="auto"/>
      </w:pPr>
      <w:r>
        <w:rPr>
          <w:b/>
          <w:sz w:val="21"/>
        </w:rPr>
        <w:t>10) Fotografie dítěte</w:t>
      </w:r>
    </w:p>
    <w:p w14:paraId="77B1B1EB" w14:textId="77777777" w:rsidR="00A31DEC" w:rsidRDefault="00000000">
      <w:pPr>
        <w:spacing w:after="100" w:line="252" w:lineRule="auto"/>
      </w:pPr>
      <w:r>
        <w:t>Pro označení místa dítěte v šatně a koupelně může škola využít fotografii dítěte. Aktuální způsob předání fotografie a její použití škola sdělí rodičům při nástupu.</w:t>
      </w:r>
    </w:p>
    <w:p w14:paraId="770371D7" w14:textId="77777777" w:rsidR="00A31DEC" w:rsidRDefault="00000000">
      <w:pPr>
        <w:spacing w:after="40" w:line="252" w:lineRule="auto"/>
      </w:pPr>
      <w:r>
        <w:rPr>
          <w:b/>
          <w:sz w:val="21"/>
        </w:rPr>
        <w:t>11) Evidenční údaje</w:t>
      </w:r>
    </w:p>
    <w:p w14:paraId="5A332D7B" w14:textId="77777777" w:rsidR="00A31DEC" w:rsidRDefault="00000000">
      <w:pPr>
        <w:spacing w:after="100" w:line="252" w:lineRule="auto"/>
      </w:pPr>
      <w:r>
        <w:t>V případě změny bydliště, telefonního čísla, jména nebo jiných údajů uvedených v evidenčních listech prosíme o jejich neprodlené nahlášení škole.</w:t>
      </w:r>
    </w:p>
    <w:p w14:paraId="6F5C6235" w14:textId="77777777" w:rsidR="00C53973" w:rsidRDefault="00C53973">
      <w:pPr>
        <w:spacing w:after="40" w:line="252" w:lineRule="auto"/>
        <w:rPr>
          <w:b/>
          <w:sz w:val="21"/>
        </w:rPr>
      </w:pPr>
    </w:p>
    <w:p w14:paraId="4D5A90BC" w14:textId="77777777" w:rsidR="00C53973" w:rsidRDefault="00C53973">
      <w:pPr>
        <w:spacing w:after="40" w:line="252" w:lineRule="auto"/>
        <w:rPr>
          <w:b/>
          <w:sz w:val="21"/>
        </w:rPr>
      </w:pPr>
    </w:p>
    <w:p w14:paraId="7864A292" w14:textId="46307DE5" w:rsidR="00A31DEC" w:rsidRDefault="00000000">
      <w:pPr>
        <w:spacing w:after="40" w:line="252" w:lineRule="auto"/>
      </w:pPr>
      <w:r>
        <w:rPr>
          <w:b/>
          <w:sz w:val="21"/>
        </w:rPr>
        <w:lastRenderedPageBreak/>
        <w:t>12) Oslavy a potraviny</w:t>
      </w:r>
    </w:p>
    <w:p w14:paraId="47BDA18A" w14:textId="77777777" w:rsidR="00A31DEC" w:rsidRDefault="00000000">
      <w:pPr>
        <w:spacing w:after="100" w:line="252" w:lineRule="auto"/>
      </w:pPr>
      <w:r>
        <w:t>Do MŠ prosíme nenosit běžně sladkosti ani hračky. V případě narozenin, svátku či jiné oslavy je možné po předchozí dohodě přinést například ovoce, zeleninu, cereální sušenky nebo rozinky. U balených potravin musí být vždy uvedeno datum spotřeby a potraviny musí splňovat pravidla školy a školního stravování.</w:t>
      </w:r>
    </w:p>
    <w:p w14:paraId="50EB178E" w14:textId="77777777" w:rsidR="00A31DEC" w:rsidRDefault="00000000">
      <w:pPr>
        <w:spacing w:after="40" w:line="252" w:lineRule="auto"/>
      </w:pPr>
      <w:r>
        <w:rPr>
          <w:b/>
          <w:sz w:val="21"/>
        </w:rPr>
        <w:t>13) Zdravotní stav dítěte</w:t>
      </w:r>
    </w:p>
    <w:p w14:paraId="65F3760E" w14:textId="77777777" w:rsidR="00A31DEC" w:rsidRDefault="00000000">
      <w:pPr>
        <w:spacing w:after="100" w:line="252" w:lineRule="auto"/>
      </w:pPr>
      <w:r>
        <w:t>S ohledem na ostatní děti prosíme, aby děti docházely do MŠ v dobrém zdravotním stavu a bez zjevných známek infekčního onemocnění, zejména rýmy, kašle či zvýšené teploty.</w:t>
      </w:r>
    </w:p>
    <w:p w14:paraId="4804DE43" w14:textId="77777777" w:rsidR="00A31DEC" w:rsidRDefault="00000000">
      <w:pPr>
        <w:spacing w:after="40" w:line="252" w:lineRule="auto"/>
      </w:pPr>
      <w:r>
        <w:rPr>
          <w:b/>
          <w:sz w:val="21"/>
        </w:rPr>
        <w:t>14) Konzultace a spolupráce s rodiči</w:t>
      </w:r>
    </w:p>
    <w:p w14:paraId="7DCF8EBF" w14:textId="77777777" w:rsidR="00A31DEC" w:rsidRDefault="00000000">
      <w:pPr>
        <w:spacing w:after="100" w:line="252" w:lineRule="auto"/>
      </w:pPr>
      <w:r>
        <w:t>Konzultační hodiny probíhají podle potřeby a po předchozí domluvě s učitelkou dítěte. Váš zájem o pokroky dítěte, jeho vzdělávání a každodenní fungování ve školce vítáme.</w:t>
      </w:r>
    </w:p>
    <w:p w14:paraId="1EA4307F" w14:textId="77777777" w:rsidR="00A31DEC" w:rsidRDefault="00000000">
      <w:pPr>
        <w:spacing w:after="40" w:line="252" w:lineRule="auto"/>
      </w:pPr>
      <w:r>
        <w:rPr>
          <w:b/>
          <w:sz w:val="21"/>
        </w:rPr>
        <w:t>15) Komunikace a zpětná vazba</w:t>
      </w:r>
    </w:p>
    <w:p w14:paraId="1BE53C66" w14:textId="75AC13EF" w:rsidR="00A31DEC" w:rsidRDefault="00000000">
      <w:pPr>
        <w:spacing w:after="100" w:line="252" w:lineRule="auto"/>
      </w:pPr>
      <w:r>
        <w:t xml:space="preserve">V případě dotazů, spokojenosti, nespokojenosti či stížností se na nás prosím obracejte bezodkladně osobně, telefonicky na školní telefon </w:t>
      </w:r>
      <w:r w:rsidR="00C53973">
        <w:t>777144481</w:t>
      </w:r>
      <w:r>
        <w:t xml:space="preserve"> nebo prostřednictvím oficiálních elektronických kontaktů školy. Za školu je kontaktní osobou ředitelka Helena Kottová.</w:t>
      </w:r>
    </w:p>
    <w:p w14:paraId="444ADABD" w14:textId="77777777" w:rsidR="00A31DEC" w:rsidRDefault="00000000">
      <w:pPr>
        <w:spacing w:line="252" w:lineRule="auto"/>
      </w:pPr>
      <w:r>
        <w:t>Děkujeme za spolupráci a otevřenou komunikaci. Vaše zpětná vazba je pro nás důležitá a pomáhá nám vytvářet bezpečné a podnětné prostředí, ve kterém se děti mohou dobře rozvíjet.</w:t>
      </w:r>
    </w:p>
    <w:p w14:paraId="06B65BA8" w14:textId="77777777" w:rsidR="00A31DEC" w:rsidRDefault="00000000">
      <w:pPr>
        <w:spacing w:after="20" w:line="252" w:lineRule="auto"/>
      </w:pPr>
      <w:r>
        <w:rPr>
          <w:b/>
        </w:rPr>
        <w:t>Mateřská a základní škola Questo</w:t>
      </w:r>
    </w:p>
    <w:p w14:paraId="1CE6EB17" w14:textId="06992558" w:rsidR="00A31DEC" w:rsidRDefault="00704F1D">
      <w:pPr>
        <w:spacing w:after="40" w:line="252" w:lineRule="auto"/>
      </w:pPr>
      <w:r>
        <w:t>Ing. Helena Kottová, ředitelka školy</w:t>
      </w:r>
    </w:p>
    <w:sectPr w:rsidR="00A31DEC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3131B" w14:textId="77777777" w:rsidR="00853AB8" w:rsidRDefault="00853AB8" w:rsidP="00F909CA">
      <w:pPr>
        <w:spacing w:after="0" w:line="240" w:lineRule="auto"/>
      </w:pPr>
      <w:r>
        <w:separator/>
      </w:r>
    </w:p>
  </w:endnote>
  <w:endnote w:type="continuationSeparator" w:id="0">
    <w:p w14:paraId="25A6CAD1" w14:textId="77777777" w:rsidR="00853AB8" w:rsidRDefault="00853AB8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CB4B6" w14:textId="77777777" w:rsidR="00F909CA" w:rsidRDefault="00F909CA">
    <w:pPr>
      <w:pStyle w:val="Zpat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4AEAB0" wp14:editId="0B1A1D95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Mateřská a základní škola Questo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D40E0" w14:textId="77777777" w:rsidR="00853AB8" w:rsidRDefault="00853AB8" w:rsidP="00F909CA">
      <w:pPr>
        <w:spacing w:after="0" w:line="240" w:lineRule="auto"/>
      </w:pPr>
      <w:r>
        <w:separator/>
      </w:r>
    </w:p>
  </w:footnote>
  <w:footnote w:type="continuationSeparator" w:id="0">
    <w:p w14:paraId="4EB8427B" w14:textId="77777777" w:rsidR="00853AB8" w:rsidRDefault="00853AB8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412B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51D0CC6" wp14:editId="467FC239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93424"/>
    <w:rsid w:val="0033099A"/>
    <w:rsid w:val="003E2731"/>
    <w:rsid w:val="004F3D88"/>
    <w:rsid w:val="00500153"/>
    <w:rsid w:val="005A2474"/>
    <w:rsid w:val="0061103B"/>
    <w:rsid w:val="006507BE"/>
    <w:rsid w:val="0065210F"/>
    <w:rsid w:val="00704F1D"/>
    <w:rsid w:val="00853AB8"/>
    <w:rsid w:val="00A31DEC"/>
    <w:rsid w:val="00A735B5"/>
    <w:rsid w:val="00A96218"/>
    <w:rsid w:val="00AF3AD0"/>
    <w:rsid w:val="00C03F96"/>
    <w:rsid w:val="00C53973"/>
    <w:rsid w:val="00CD5FCE"/>
    <w:rsid w:val="00D72A58"/>
    <w:rsid w:val="00D76328"/>
    <w:rsid w:val="00D97AF3"/>
    <w:rsid w:val="00E625AF"/>
    <w:rsid w:val="00F41F64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FB52F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2</TotalTime>
  <Pages>2</Pages>
  <Words>559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3</cp:revision>
  <dcterms:created xsi:type="dcterms:W3CDTF">2026-08-17T19:10:00Z</dcterms:created>
  <dcterms:modified xsi:type="dcterms:W3CDTF">2026-08-26T11:57:00Z</dcterms:modified>
</cp:coreProperties>
</file>