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6A3E" w14:textId="77777777" w:rsidR="006E23A1" w:rsidRDefault="00000000">
      <w:pPr>
        <w:spacing w:after="40" w:line="245" w:lineRule="auto"/>
        <w:jc w:val="center"/>
      </w:pPr>
      <w:r>
        <w:t>SMLOUVA O POSKYTOVÁNÍ PŘEDŠKOLNÍHO VZDĚLÁVÁNÍ V MŠ QUESTO</w:t>
      </w:r>
    </w:p>
    <w:p w14:paraId="3270B427" w14:textId="77777777" w:rsidR="006E23A1" w:rsidRDefault="00000000">
      <w:pPr>
        <w:spacing w:after="120" w:line="245" w:lineRule="auto"/>
        <w:jc w:val="center"/>
      </w:pPr>
      <w:r>
        <w:rPr>
          <w:b/>
          <w:sz w:val="20"/>
        </w:rPr>
        <w:t>včetně Ceníku MŠ pro školní rok 2026/2027</w:t>
      </w:r>
    </w:p>
    <w:p w14:paraId="28BBF7AA" w14:textId="77777777" w:rsidR="006E23A1" w:rsidRDefault="00000000">
      <w:pPr>
        <w:spacing w:after="120" w:line="245" w:lineRule="auto"/>
        <w:jc w:val="center"/>
      </w:pPr>
      <w:r>
        <w:t>uzavřená v souladu s § 123 zákona č. 561/2004 Sb., školský zákon, ve znění pozdějších předpisů</w:t>
      </w:r>
    </w:p>
    <w:p w14:paraId="4E18F0C6" w14:textId="77777777" w:rsidR="006E23A1" w:rsidRDefault="00000000">
      <w:pPr>
        <w:spacing w:after="80" w:line="245" w:lineRule="auto"/>
      </w:pPr>
      <w:r>
        <w:rPr>
          <w:b/>
          <w:sz w:val="22"/>
        </w:rPr>
        <w:t>Smluvní strany</w:t>
      </w:r>
    </w:p>
    <w:p w14:paraId="2DD9C8BA" w14:textId="77777777" w:rsidR="006E23A1" w:rsidRDefault="00000000">
      <w:pPr>
        <w:spacing w:after="80" w:line="245" w:lineRule="auto"/>
      </w:pPr>
      <w:r>
        <w:t xml:space="preserve">Mateřská a základní škola </w:t>
      </w:r>
      <w:proofErr w:type="spellStart"/>
      <w:r>
        <w:t>Questo</w:t>
      </w:r>
      <w:proofErr w:type="spellEnd"/>
      <w:r>
        <w:t>, Školní 594, 396 01 Humpolec, IČO 01894722, zastoupená Helenou Kottovou, ředitelkou školy (dále jen „škola“).</w:t>
      </w:r>
    </w:p>
    <w:p w14:paraId="16F65786" w14:textId="77777777" w:rsidR="006E23A1" w:rsidRDefault="00000000">
      <w:pPr>
        <w:spacing w:after="60" w:line="245" w:lineRule="auto"/>
        <w:jc w:val="center"/>
      </w:pPr>
      <w:r>
        <w:t>a</w:t>
      </w:r>
    </w:p>
    <w:p w14:paraId="03885BE4" w14:textId="77777777" w:rsidR="006E23A1" w:rsidRDefault="00000000">
      <w:pPr>
        <w:spacing w:after="40"/>
      </w:pPr>
      <w:r>
        <w:rPr>
          <w:b/>
        </w:rPr>
        <w:t>Jméno a příjmení zákonného zástupce / zákonných zástupců:</w:t>
      </w:r>
      <w:r>
        <w:t xml:space="preserve"> ........................................................................................................</w:t>
      </w:r>
    </w:p>
    <w:p w14:paraId="2139F3C0" w14:textId="77777777" w:rsidR="006E23A1" w:rsidRDefault="00000000">
      <w:pPr>
        <w:spacing w:after="40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</w:t>
      </w:r>
    </w:p>
    <w:p w14:paraId="4748CFE3" w14:textId="77777777" w:rsidR="006E23A1" w:rsidRDefault="00000000">
      <w:pPr>
        <w:spacing w:after="40"/>
      </w:pPr>
      <w:r>
        <w:rPr>
          <w:b/>
        </w:rPr>
        <w:t>Adresa pro doručování:</w:t>
      </w:r>
      <w:r>
        <w:t xml:space="preserve"> ........................................................................................................</w:t>
      </w:r>
    </w:p>
    <w:p w14:paraId="4F5C07B6" w14:textId="77777777" w:rsidR="006E23A1" w:rsidRDefault="00000000">
      <w:pPr>
        <w:spacing w:after="40"/>
      </w:pPr>
      <w:r>
        <w:rPr>
          <w:b/>
        </w:rPr>
        <w:t>Telefon:</w:t>
      </w:r>
      <w:r>
        <w:t xml:space="preserve"> ........................................................................................................</w:t>
      </w:r>
    </w:p>
    <w:p w14:paraId="18A0BF90" w14:textId="77777777" w:rsidR="006E23A1" w:rsidRDefault="00000000">
      <w:pPr>
        <w:spacing w:after="40"/>
      </w:pPr>
      <w:r>
        <w:rPr>
          <w:b/>
        </w:rPr>
        <w:t>E-mail:</w:t>
      </w:r>
      <w:r>
        <w:t xml:space="preserve"> ........................................................................................................</w:t>
      </w:r>
    </w:p>
    <w:p w14:paraId="69E1C71C" w14:textId="77777777" w:rsidR="006E23A1" w:rsidRDefault="00000000">
      <w:pPr>
        <w:spacing w:after="80" w:line="245" w:lineRule="auto"/>
      </w:pPr>
      <w:r>
        <w:t>(dále jen „zákonný zástupce“)</w:t>
      </w:r>
    </w:p>
    <w:p w14:paraId="15A0682C" w14:textId="77777777" w:rsidR="006E23A1" w:rsidRDefault="00000000">
      <w:pPr>
        <w:spacing w:after="40"/>
      </w:pPr>
      <w:r>
        <w:rPr>
          <w:b/>
        </w:rPr>
        <w:t>Jméno a příjmení dítěte:</w:t>
      </w:r>
      <w:r>
        <w:t xml:space="preserve"> ........................................................................................................</w:t>
      </w:r>
    </w:p>
    <w:p w14:paraId="45C92225" w14:textId="77777777" w:rsidR="006E23A1" w:rsidRDefault="00000000">
      <w:pPr>
        <w:spacing w:after="40"/>
      </w:pPr>
      <w:r>
        <w:rPr>
          <w:b/>
        </w:rPr>
        <w:t>Datum narození:</w:t>
      </w:r>
      <w:r>
        <w:t xml:space="preserve"> ........................................................................................................</w:t>
      </w:r>
    </w:p>
    <w:p w14:paraId="502FCE31" w14:textId="77777777" w:rsidR="006E23A1" w:rsidRDefault="00000000">
      <w:pPr>
        <w:spacing w:after="40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</w:t>
      </w:r>
    </w:p>
    <w:p w14:paraId="55060517" w14:textId="77777777" w:rsidR="006E23A1" w:rsidRDefault="00000000">
      <w:pPr>
        <w:spacing w:after="80" w:line="245" w:lineRule="auto"/>
      </w:pPr>
      <w:r>
        <w:t>(dále jen „dítě“)</w:t>
      </w:r>
    </w:p>
    <w:p w14:paraId="62FE34A5" w14:textId="77777777" w:rsidR="006E23A1" w:rsidRDefault="00000000">
      <w:pPr>
        <w:spacing w:after="120" w:line="245" w:lineRule="auto"/>
      </w:pPr>
      <w:r>
        <w:t>uzavírají tuto smlouvu o poskytování předškolního vzdělávání za úplatu (dále jen „smlouva“).</w:t>
      </w:r>
    </w:p>
    <w:p w14:paraId="4D36905B" w14:textId="77777777" w:rsidR="006E23A1" w:rsidRDefault="00000000">
      <w:pPr>
        <w:spacing w:after="80" w:line="245" w:lineRule="auto"/>
      </w:pPr>
      <w:r>
        <w:rPr>
          <w:b/>
          <w:sz w:val="22"/>
        </w:rPr>
        <w:t>I. Základní ujednání</w:t>
      </w:r>
    </w:p>
    <w:p w14:paraId="414CDAE9" w14:textId="77777777" w:rsidR="006E23A1" w:rsidRDefault="00000000">
      <w:pPr>
        <w:spacing w:after="80" w:line="245" w:lineRule="auto"/>
      </w:pPr>
      <w:r>
        <w:t xml:space="preserve">1. Škola vykonává činnost mateřské školy a poskytuje dítěti předškolní vzdělávání v souladu se školským zákonem, příslušnými prováděcími právními předpisy, Rámcovým vzdělávacím programem pro předškolní vzdělávání a Školním vzdělávacím programem MŠ </w:t>
      </w:r>
      <w:proofErr w:type="spellStart"/>
      <w:r>
        <w:t>Questo</w:t>
      </w:r>
      <w:proofErr w:type="spellEnd"/>
      <w:r>
        <w:t>.</w:t>
      </w:r>
    </w:p>
    <w:p w14:paraId="3C76ED0B" w14:textId="77777777" w:rsidR="006E23A1" w:rsidRDefault="00000000">
      <w:pPr>
        <w:spacing w:after="80" w:line="245" w:lineRule="auto"/>
      </w:pPr>
      <w:r>
        <w:t xml:space="preserve">2. Vzdělávání v MŠ </w:t>
      </w:r>
      <w:proofErr w:type="spellStart"/>
      <w:r>
        <w:t>Questo</w:t>
      </w:r>
      <w:proofErr w:type="spellEnd"/>
      <w:r>
        <w:t xml:space="preserve"> vychází z principů Montessori pedagogiky a je doplněno o výuku anglického jazyka a další aktivity uvedené ve Školním vzdělávacím programu.</w:t>
      </w:r>
    </w:p>
    <w:p w14:paraId="39709504" w14:textId="77777777" w:rsidR="006E23A1" w:rsidRDefault="00000000">
      <w:pPr>
        <w:spacing w:after="80" w:line="245" w:lineRule="auto"/>
      </w:pPr>
      <w:r>
        <w:t>3. Zákonný zástupce má zájem o poskytování předškolního vzdělávání dítěti a zavazuje se plnit povinnosti stanovené touto smlouvou, Školním řádem MŠ a Ceníkem MŠ.</w:t>
      </w:r>
    </w:p>
    <w:p w14:paraId="2F118203" w14:textId="77777777" w:rsidR="006E23A1" w:rsidRDefault="00000000">
      <w:pPr>
        <w:spacing w:after="80" w:line="245" w:lineRule="auto"/>
      </w:pPr>
      <w:r>
        <w:rPr>
          <w:b/>
          <w:sz w:val="22"/>
        </w:rPr>
        <w:t>II. Předmět smlouvy</w:t>
      </w:r>
    </w:p>
    <w:p w14:paraId="4DB57279" w14:textId="77777777" w:rsidR="006E23A1" w:rsidRDefault="00000000">
      <w:pPr>
        <w:spacing w:after="80" w:line="245" w:lineRule="auto"/>
      </w:pPr>
      <w:r>
        <w:t>1. Škola se zavazuje poskytovat dítěti předškolní vzdělávání, péči a dohled v rozsahu odpovídajícím provozu mateřské školy a v souladu s platnými právními předpisy a Školním vzdělávacím programem.</w:t>
      </w:r>
    </w:p>
    <w:p w14:paraId="44F56D70" w14:textId="77777777" w:rsidR="006E23A1" w:rsidRDefault="00000000">
      <w:pPr>
        <w:spacing w:after="80" w:line="245" w:lineRule="auto"/>
      </w:pPr>
      <w:r>
        <w:t>2. Škola zajišťuje bezpečné podmínky pro vzdělávání, respektuje věk a individuální potřeby dítěte a postupuje podle pravidel bezpečnosti a ochrany zdraví.</w:t>
      </w:r>
    </w:p>
    <w:p w14:paraId="16744798" w14:textId="77777777" w:rsidR="006E23A1" w:rsidRDefault="00000000">
      <w:pPr>
        <w:spacing w:after="80" w:line="245" w:lineRule="auto"/>
      </w:pPr>
      <w:r>
        <w:rPr>
          <w:b/>
          <w:sz w:val="22"/>
        </w:rPr>
        <w:t>III. Trvání smlouvy a režim docházky</w:t>
      </w:r>
    </w:p>
    <w:p w14:paraId="05EB46E6" w14:textId="7D51AC4C" w:rsidR="006E23A1" w:rsidRDefault="00000000">
      <w:pPr>
        <w:spacing w:after="80" w:line="245" w:lineRule="auto"/>
      </w:pPr>
      <w:r>
        <w:t>1. Smlouva se uzavírá na dobu od __________________ 2026 do ukončení předškolního vzdělávání dítěte v MŠ Questo, nejpozději do 31. 8. školního roku, ve kterém dítě nastupuje k plnění povinné školní docházky, pokud smlouva nezanikne dříve způsobem stanoveným touto smlouvou nebo právními předpisy.</w:t>
      </w:r>
    </w:p>
    <w:p w14:paraId="2E0B8D45" w14:textId="77777777" w:rsidR="006E23A1" w:rsidRDefault="00000000">
      <w:pPr>
        <w:spacing w:after="40"/>
      </w:pPr>
      <w:r>
        <w:rPr>
          <w:b/>
        </w:rPr>
        <w:t>Dohodnutý rozsah docházky:</w:t>
      </w:r>
      <w:r>
        <w:t xml:space="preserve"> ........................................................................................................</w:t>
      </w:r>
    </w:p>
    <w:p w14:paraId="0C374DE3" w14:textId="77777777" w:rsidR="006E23A1" w:rsidRDefault="00000000">
      <w:pPr>
        <w:spacing w:after="40"/>
      </w:pPr>
      <w:r>
        <w:rPr>
          <w:b/>
        </w:rPr>
        <w:t>Obvyklý čas příchodu:</w:t>
      </w:r>
      <w:r>
        <w:t xml:space="preserve"> ........................................................................................................</w:t>
      </w:r>
    </w:p>
    <w:p w14:paraId="40B3AB52" w14:textId="77777777" w:rsidR="006E23A1" w:rsidRDefault="00000000">
      <w:pPr>
        <w:spacing w:after="40"/>
      </w:pPr>
      <w:r>
        <w:rPr>
          <w:b/>
        </w:rPr>
        <w:t>Obvyklý čas odchodu:</w:t>
      </w:r>
      <w:r>
        <w:t xml:space="preserve"> ........................................................................................................</w:t>
      </w:r>
    </w:p>
    <w:p w14:paraId="47C048EC" w14:textId="77777777" w:rsidR="006E23A1" w:rsidRDefault="00000000">
      <w:pPr>
        <w:spacing w:after="80" w:line="245" w:lineRule="auto"/>
      </w:pPr>
      <w:r>
        <w:t>2. Provozní doba MŠ a pravidla pro předávání a vyzvedávání dítěte se řídí aktuálním Školním řádem MŠ.</w:t>
      </w:r>
    </w:p>
    <w:p w14:paraId="36BA614C" w14:textId="77777777" w:rsidR="006E23A1" w:rsidRDefault="00000000">
      <w:pPr>
        <w:spacing w:after="80" w:line="245" w:lineRule="auto"/>
      </w:pPr>
      <w:r>
        <w:t>3. Změna dohodnutého rozsahu docházky se provádí písemnou dohodou školy a zákonného zástupce.</w:t>
      </w:r>
    </w:p>
    <w:p w14:paraId="2733791A" w14:textId="77777777" w:rsidR="006E23A1" w:rsidRDefault="00000000">
      <w:pPr>
        <w:spacing w:after="80" w:line="245" w:lineRule="auto"/>
      </w:pPr>
      <w:r>
        <w:rPr>
          <w:b/>
          <w:sz w:val="22"/>
        </w:rPr>
        <w:t>IV. Školné a stravné</w:t>
      </w:r>
    </w:p>
    <w:p w14:paraId="7CB9A1C6" w14:textId="77777777" w:rsidR="006E23A1" w:rsidRDefault="00000000">
      <w:pPr>
        <w:spacing w:after="80" w:line="245" w:lineRule="auto"/>
      </w:pPr>
      <w:r>
        <w:t>1. Zákonný zástupce se zavazuje hradit úplatu za poskytování předškolního vzdělávání podle aktuálně účinného Ceníku MŠ, který tvoří přílohu této smlouvy. Pro školní rok 2026/2027 činí úplata 5 000 Kč měsíčně.</w:t>
      </w:r>
    </w:p>
    <w:p w14:paraId="78802622" w14:textId="77777777" w:rsidR="006E23A1" w:rsidRDefault="00000000">
      <w:pPr>
        <w:spacing w:after="80" w:line="245" w:lineRule="auto"/>
      </w:pPr>
      <w:r>
        <w:t>2. Úplata se hradí převodem na účet školy u Komerční banky č. 107-5393800297/0100, vždy do 5. dne příslušného kalendářního měsíce, není-li v Ceníku MŠ stanoveno jinak. Variabilním symbolem je údaj přidělený škole dítěti; do předmětu platby se uvede jméno a příjmení dítěte.</w:t>
      </w:r>
    </w:p>
    <w:p w14:paraId="6743D445" w14:textId="77777777" w:rsidR="006E23A1" w:rsidRDefault="00000000">
      <w:pPr>
        <w:spacing w:after="80" w:line="245" w:lineRule="auto"/>
      </w:pPr>
      <w:r>
        <w:lastRenderedPageBreak/>
        <w:t>3. Úplata se z důvodu běžné nepřítomnosti dítěte nevrací. Ve zvláštních a odůvodněných případech může škola na základě písemné žádosti zákonného zástupce rozhodnout o individuálním řešení podle Ceníku MŠ.</w:t>
      </w:r>
    </w:p>
    <w:p w14:paraId="303346E4" w14:textId="77777777" w:rsidR="006E23A1" w:rsidRDefault="00000000">
      <w:pPr>
        <w:spacing w:after="80" w:line="245" w:lineRule="auto"/>
      </w:pPr>
      <w:r>
        <w:t>4. Zákonný zástupce dále hradí stravné podle skutečného odběru a aktuálních pravidel Jídelny RODINKA s.r.o. a školy.</w:t>
      </w:r>
    </w:p>
    <w:p w14:paraId="3A335AEA" w14:textId="77777777" w:rsidR="006E23A1" w:rsidRDefault="00000000">
      <w:pPr>
        <w:spacing w:after="80" w:line="245" w:lineRule="auto"/>
      </w:pPr>
      <w:r>
        <w:rPr>
          <w:b/>
          <w:sz w:val="22"/>
        </w:rPr>
        <w:t>V. Práva a povinnosti smluvních stran</w:t>
      </w:r>
    </w:p>
    <w:p w14:paraId="5F33A4CA" w14:textId="77777777" w:rsidR="006E23A1" w:rsidRDefault="00000000">
      <w:pPr>
        <w:spacing w:after="80" w:line="245" w:lineRule="auto"/>
      </w:pPr>
      <w:r>
        <w:t>1. Zákonný zástupce potvrzuje, že byl před podpisem smlouvy seznámen s aktuálním Školním řádem MŠ a Ceníkem MŠ a zavazuje se je respektovat.</w:t>
      </w:r>
    </w:p>
    <w:p w14:paraId="5B45B4CB" w14:textId="77777777" w:rsidR="006E23A1" w:rsidRDefault="00000000">
      <w:pPr>
        <w:spacing w:after="80" w:line="245" w:lineRule="auto"/>
      </w:pPr>
      <w:r>
        <w:t>2. Škola se zavazuje vytvářet podmínky pro bezpečné vzdělávání, ochranu zdraví dítěte a jeho všestranný rozvoj.</w:t>
      </w:r>
    </w:p>
    <w:p w14:paraId="1C35C0AA" w14:textId="77777777" w:rsidR="006E23A1" w:rsidRDefault="00000000">
      <w:pPr>
        <w:spacing w:after="80" w:line="245" w:lineRule="auto"/>
      </w:pPr>
      <w:r>
        <w:t>3. Zákonný zástupce je povinen předávat dítě do MŠ v dobrém zdravotním stavu a informovat školu o důležitých skutečnostech týkajících se dítěte.</w:t>
      </w:r>
    </w:p>
    <w:p w14:paraId="552D0955" w14:textId="77777777" w:rsidR="006E23A1" w:rsidRDefault="00000000">
      <w:pPr>
        <w:spacing w:after="80" w:line="245" w:lineRule="auto"/>
      </w:pPr>
      <w:r>
        <w:t>4. Pokud se během pobytu dítěte v MŠ objeví zdravotní obtíže, zákonný zástupce je povinen dítě v přiměřené době převzít. V naléhavé situaci škola zajistí potřebnou zdravotní pomoc.</w:t>
      </w:r>
    </w:p>
    <w:p w14:paraId="3BCBD7F9" w14:textId="77777777" w:rsidR="006E23A1" w:rsidRDefault="00000000">
      <w:pPr>
        <w:spacing w:after="80" w:line="245" w:lineRule="auto"/>
      </w:pPr>
      <w:r>
        <w:t>5. Zákonný zástupce má právo po předchozí dohodě se školou navštívit MŠ, pokud tím nebude narušen provoz školy ani vzdělávání dětí.</w:t>
      </w:r>
    </w:p>
    <w:p w14:paraId="162939FC" w14:textId="77777777" w:rsidR="006E23A1" w:rsidRDefault="00000000">
      <w:pPr>
        <w:spacing w:after="80" w:line="245" w:lineRule="auto"/>
      </w:pPr>
      <w:r>
        <w:t>VI. Změny Ceníku a vnitřních dokumentů školy</w:t>
      </w:r>
    </w:p>
    <w:p w14:paraId="46A239CF" w14:textId="77777777" w:rsidR="006E23A1" w:rsidRDefault="00000000">
      <w:pPr>
        <w:spacing w:after="80" w:line="245" w:lineRule="auto"/>
      </w:pPr>
      <w:r>
        <w:t>1. Ceník MŠ je samostatným dokumentem a tvoří přílohu této smlouvy. Výše úplaty pro příslušný školní rok je stanovena v Ceníku MŠ.</w:t>
      </w:r>
    </w:p>
    <w:p w14:paraId="58909C0E" w14:textId="77777777" w:rsidR="006E23A1" w:rsidRDefault="00000000">
      <w:pPr>
        <w:spacing w:after="80" w:line="245" w:lineRule="auto"/>
      </w:pPr>
      <w:r>
        <w:t>2. Pro každý následující školní rok může škola upravit výši úplaty s ohledem na vývoj nákladů, provozních podmínek a dalších okolností souvisejících s poskytováním předškolního vzdělávání.</w:t>
      </w:r>
    </w:p>
    <w:p w14:paraId="3EBFA778" w14:textId="77777777" w:rsidR="006E23A1" w:rsidRDefault="00000000">
      <w:pPr>
        <w:spacing w:after="80" w:line="245" w:lineRule="auto"/>
      </w:pPr>
      <w:r>
        <w:t>3. O nové výši úplaty pro následující školní rok škola informuje zákonného zástupce písemně nejpozději do 31. května předcházejícího školního roku.</w:t>
      </w:r>
    </w:p>
    <w:p w14:paraId="59886D06" w14:textId="77777777" w:rsidR="006E23A1" w:rsidRDefault="00000000">
      <w:pPr>
        <w:spacing w:after="80" w:line="245" w:lineRule="auto"/>
      </w:pPr>
      <w:r>
        <w:rPr>
          <w:b/>
          <w:sz w:val="22"/>
        </w:rPr>
        <w:t>VII. Ukončení smlouvy</w:t>
      </w:r>
    </w:p>
    <w:p w14:paraId="61CB757D" w14:textId="77777777" w:rsidR="006E23A1" w:rsidRDefault="00000000">
      <w:pPr>
        <w:spacing w:after="80" w:line="245" w:lineRule="auto"/>
      </w:pPr>
      <w:r>
        <w:t>1. Tato smlouva zaniká: a) ukončením předškolního vzdělávání dítěte v MŠ Questo; b) přestupem dítěte do jiné mateřské školy nebo jiným ukončením vzdělávání ve škole v souladu s právními předpisy; c) písemnou dohodou smluvních stran; d) písemnou výpovědí zákonného zástupce; e) v dalších případech stanovených právními předpisy.</w:t>
      </w:r>
    </w:p>
    <w:p w14:paraId="55673558" w14:textId="77777777" w:rsidR="006E23A1" w:rsidRDefault="00000000">
      <w:pPr>
        <w:spacing w:after="80" w:line="245" w:lineRule="auto"/>
      </w:pPr>
      <w:r>
        <w:t>2. Zákonný zástupce je oprávněn smlouvu písemně vypovědět bez uvedení důvodu. Výpověď musí být písemná a doručená škole. Výpovědní doba činí jeden měsíc a začíná běžet prvním dnem kalendářního měsíce následujícího po doručení výpovědi, pokud se smluvní strany nedohodnou jinak.</w:t>
      </w:r>
    </w:p>
    <w:p w14:paraId="73765140" w14:textId="77777777" w:rsidR="006E23A1" w:rsidRDefault="00000000">
      <w:pPr>
        <w:spacing w:after="80" w:line="245" w:lineRule="auto"/>
      </w:pPr>
      <w:r>
        <w:t>3. Při ukončení předškolního vzdělávání z důvodu nástupu dítěte k plnění povinné školní docházky zaniká smlouva ke dni ukončení předškolního vzdělávání v MŠ Questo.</w:t>
      </w:r>
    </w:p>
    <w:p w14:paraId="1D17EDC0" w14:textId="77777777" w:rsidR="006E23A1" w:rsidRDefault="00000000">
      <w:pPr>
        <w:spacing w:after="80" w:line="245" w:lineRule="auto"/>
      </w:pPr>
      <w:r>
        <w:t>4. Ukončením smlouvy není dotčena povinnost zákonného zástupce uhradit veškeré splatné závazky vůči škole.</w:t>
      </w:r>
    </w:p>
    <w:p w14:paraId="3A08AF00" w14:textId="77777777" w:rsidR="006E23A1" w:rsidRDefault="00000000">
      <w:pPr>
        <w:spacing w:after="80" w:line="245" w:lineRule="auto"/>
      </w:pPr>
      <w:r>
        <w:rPr>
          <w:b/>
          <w:sz w:val="22"/>
        </w:rPr>
        <w:t>VIII. Závěrečná ustanovení</w:t>
      </w:r>
    </w:p>
    <w:p w14:paraId="7A2E5B14" w14:textId="77777777" w:rsidR="006E23A1" w:rsidRDefault="00000000">
      <w:pPr>
        <w:spacing w:after="80" w:line="245" w:lineRule="auto"/>
      </w:pPr>
      <w:r>
        <w:t>1. Tato smlouva je vyhotovena ve dvou stejnopisech, z nichž jeden obdrží škola a jeden zákonný zástupce či zákonní zástupci.</w:t>
      </w:r>
    </w:p>
    <w:p w14:paraId="5F69046D" w14:textId="77777777" w:rsidR="006E23A1" w:rsidRDefault="00000000">
      <w:pPr>
        <w:spacing w:after="80" w:line="245" w:lineRule="auto"/>
      </w:pPr>
      <w:r>
        <w:t>2. Nedílnou součástí smlouvy je Ceník MŠ platný pro školní rok 2026/2027.</w:t>
      </w:r>
    </w:p>
    <w:p w14:paraId="5ADBB4AB" w14:textId="77777777" w:rsidR="006E23A1" w:rsidRDefault="00000000">
      <w:pPr>
        <w:spacing w:after="80" w:line="245" w:lineRule="auto"/>
      </w:pPr>
      <w:r>
        <w:t>3. Smluvní strany prohlašují, že si smlouvu přečetly, jejímu obsahu rozumějí a uzavírají ji svobodně a vážně.</w:t>
      </w:r>
    </w:p>
    <w:p w14:paraId="39AEF39D" w14:textId="77777777" w:rsidR="006E23A1" w:rsidRDefault="00000000">
      <w:pPr>
        <w:spacing w:after="80" w:line="245" w:lineRule="auto"/>
      </w:pPr>
      <w:r>
        <w:t>4. Smlouva nabývá účinnosti dnem uvedeným v čl. III odst. 1.</w:t>
      </w:r>
    </w:p>
    <w:p w14:paraId="07C4B2AB" w14:textId="77777777" w:rsidR="006E23A1" w:rsidRDefault="00000000">
      <w:r>
        <w:br w:type="page"/>
      </w:r>
    </w:p>
    <w:p w14:paraId="2006FB6D" w14:textId="77777777" w:rsidR="006E23A1" w:rsidRDefault="00000000">
      <w:pPr>
        <w:spacing w:after="40" w:line="245" w:lineRule="auto"/>
        <w:jc w:val="center"/>
      </w:pPr>
      <w:r>
        <w:rPr>
          <w:b/>
          <w:sz w:val="30"/>
        </w:rPr>
        <w:lastRenderedPageBreak/>
        <w:t>CENÍK MŠ QUESTO</w:t>
      </w:r>
    </w:p>
    <w:p w14:paraId="46E84C01" w14:textId="77777777" w:rsidR="006E23A1" w:rsidRDefault="00000000">
      <w:pPr>
        <w:spacing w:after="140" w:line="245" w:lineRule="auto"/>
        <w:jc w:val="center"/>
      </w:pPr>
      <w:r>
        <w:rPr>
          <w:b/>
        </w:rPr>
        <w:t>Příloha č. 1 ke Smlouvě o docházce do MŠ – školní rok 2026/2027</w:t>
      </w:r>
    </w:p>
    <w:p w14:paraId="58B8A02C" w14:textId="77777777" w:rsidR="006E23A1" w:rsidRDefault="00000000">
      <w:pPr>
        <w:spacing w:after="80" w:line="245" w:lineRule="auto"/>
      </w:pPr>
      <w:r>
        <w:rPr>
          <w:b/>
          <w:sz w:val="22"/>
        </w:rPr>
        <w:t>Školné</w:t>
      </w:r>
    </w:p>
    <w:p w14:paraId="3DE5A1B5" w14:textId="77777777" w:rsidR="006E23A1" w:rsidRDefault="00000000">
      <w:pPr>
        <w:spacing w:after="80" w:line="245" w:lineRule="auto"/>
      </w:pPr>
      <w:r>
        <w:t>Úplata za poskytování předškolního vzdělávání činí 5 000 Kč měsíčně.</w:t>
      </w:r>
    </w:p>
    <w:p w14:paraId="2D7981E9" w14:textId="77777777" w:rsidR="006E23A1" w:rsidRDefault="00000000">
      <w:pPr>
        <w:spacing w:after="80" w:line="245" w:lineRule="auto"/>
      </w:pPr>
      <w:r>
        <w:t>Úplata se hradí převodem na účet školy u Komerční banky č. 107-5393800297/0100, vždy do 5. dne příslušného kalendářního měsíce.</w:t>
      </w:r>
    </w:p>
    <w:p w14:paraId="2979835D" w14:textId="77777777" w:rsidR="006E23A1" w:rsidRDefault="00000000">
      <w:pPr>
        <w:spacing w:after="80" w:line="245" w:lineRule="auto"/>
      </w:pPr>
      <w:r>
        <w:t>Variabilní symbol pro úhradu úplaty přidělí dítěti škola a sdělí jej zákonnému zástupci. Do předmětu platby se uvede jméno a příjmení dítěte.</w:t>
      </w:r>
    </w:p>
    <w:p w14:paraId="35B157B5" w14:textId="77777777" w:rsidR="006E23A1" w:rsidRDefault="00000000">
      <w:pPr>
        <w:spacing w:after="80" w:line="245" w:lineRule="auto"/>
      </w:pPr>
      <w:r>
        <w:t>Úplata se z důvodu běžné nepřítomnosti dítěte nevrací. Ve zvláštních a odůvodněných případech může škola na základě písemné žádosti zákonného zástupce rozhodnout o individuálním řešení.</w:t>
      </w:r>
    </w:p>
    <w:p w14:paraId="6F7E9B2F" w14:textId="77777777" w:rsidR="006E23A1" w:rsidRDefault="00000000">
      <w:pPr>
        <w:spacing w:after="80" w:line="245" w:lineRule="auto"/>
      </w:pPr>
      <w:r>
        <w:rPr>
          <w:b/>
          <w:sz w:val="22"/>
        </w:rPr>
        <w:t>Slevy</w:t>
      </w:r>
    </w:p>
    <w:p w14:paraId="67145182" w14:textId="77777777" w:rsidR="006E23A1" w:rsidRDefault="00000000">
      <w:pPr>
        <w:spacing w:after="80" w:line="245" w:lineRule="auto"/>
      </w:pPr>
      <w:r>
        <w:t>• 5 % při jednorázové roční platbě.</w:t>
      </w:r>
    </w:p>
    <w:p w14:paraId="1187D6C0" w14:textId="77777777" w:rsidR="006E23A1" w:rsidRDefault="00000000">
      <w:pPr>
        <w:spacing w:after="80" w:line="245" w:lineRule="auto"/>
      </w:pPr>
      <w:r>
        <w:t>• 5 % při umístění sourozenců.</w:t>
      </w:r>
    </w:p>
    <w:p w14:paraId="23463428" w14:textId="77777777" w:rsidR="006E23A1" w:rsidRDefault="00000000">
      <w:pPr>
        <w:spacing w:after="80" w:line="245" w:lineRule="auto"/>
      </w:pPr>
      <w:r>
        <w:t>• 10 % v případě roční platby a současného přihlášení sourozenců; slevy se sčítají.</w:t>
      </w:r>
    </w:p>
    <w:p w14:paraId="574BA30B" w14:textId="77777777" w:rsidR="006E23A1" w:rsidRDefault="00000000">
      <w:pPr>
        <w:spacing w:after="80" w:line="245" w:lineRule="auto"/>
      </w:pPr>
      <w:r>
        <w:rPr>
          <w:b/>
          <w:sz w:val="22"/>
        </w:rPr>
        <w:t>Školní rok a provoz</w:t>
      </w:r>
    </w:p>
    <w:p w14:paraId="0BBAC5E6" w14:textId="77777777" w:rsidR="006E23A1" w:rsidRDefault="00000000">
      <w:pPr>
        <w:spacing w:after="80" w:line="245" w:lineRule="auto"/>
      </w:pPr>
      <w:r>
        <w:t>Školní rok trvá 11 měsíců, od září do srpna. V letním období je MŠ otevřena 1. polovinu července a 2. polovinu srpna; celkem činí letní prázdniny jeden měsíc.</w:t>
      </w:r>
    </w:p>
    <w:p w14:paraId="1746C76C" w14:textId="77777777" w:rsidR="006E23A1" w:rsidRDefault="00000000">
      <w:pPr>
        <w:spacing w:after="80" w:line="245" w:lineRule="auto"/>
      </w:pPr>
      <w:r>
        <w:rPr>
          <w:b/>
          <w:sz w:val="22"/>
        </w:rPr>
        <w:t>Stravné</w:t>
      </w:r>
    </w:p>
    <w:p w14:paraId="115D3CEC" w14:textId="77777777" w:rsidR="006E23A1" w:rsidRDefault="00000000">
      <w:pPr>
        <w:spacing w:after="80" w:line="245" w:lineRule="auto"/>
      </w:pPr>
      <w:r>
        <w:t>Stravné se hradí podle skutečného odběru stravy po vyúčtování, na účet nebo hotově v MŠ.</w:t>
      </w:r>
    </w:p>
    <w:p w14:paraId="40F6F689" w14:textId="77777777" w:rsidR="006E23A1" w:rsidRDefault="00000000">
      <w:pPr>
        <w:spacing w:after="80" w:line="245" w:lineRule="auto"/>
      </w:pPr>
      <w:r>
        <w:t>Oběd z Jídelny RODINKA: 25 Kč.</w:t>
      </w:r>
    </w:p>
    <w:p w14:paraId="5D5CC693" w14:textId="77777777" w:rsidR="006E23A1" w:rsidRDefault="00000000">
      <w:pPr>
        <w:spacing w:after="80" w:line="245" w:lineRule="auto"/>
      </w:pPr>
      <w:r>
        <w:t>Obědy se hradí na účet Jídelny RODINKA č. 35-7864610297/0100 nebo ze sporožirového účtu 100958371/0800.</w:t>
      </w:r>
    </w:p>
    <w:p w14:paraId="4B3AE951" w14:textId="77777777" w:rsidR="006E23A1" w:rsidRDefault="00000000">
      <w:pPr>
        <w:spacing w:after="80" w:line="245" w:lineRule="auto"/>
      </w:pPr>
      <w:r>
        <w:t>Obě svačiny včetně ovoce po celý den a pitného režimu: 50 Kč (25 Kč dopolední svačina + 25 Kč odpolední svačina).</w:t>
      </w:r>
    </w:p>
    <w:p w14:paraId="2E15A231" w14:textId="77777777" w:rsidR="006E23A1" w:rsidRDefault="00000000">
      <w:pPr>
        <w:spacing w:after="80" w:line="245" w:lineRule="auto"/>
      </w:pPr>
      <w:r>
        <w:t>Při pouze dopoledním nebo odpoledním režimu činí úhrada za svačinu a pitný režim 25 Kč. Maximální denní rozsah stravného je 50–75 Kč podle odebraného stravování.</w:t>
      </w:r>
    </w:p>
    <w:p w14:paraId="0EFBFC82" w14:textId="77777777" w:rsidR="006E23A1" w:rsidRDefault="00000000">
      <w:pPr>
        <w:spacing w:after="80" w:line="245" w:lineRule="auto"/>
      </w:pPr>
      <w:r>
        <w:t>Číslo účtu pro inkaso svačin: 123-8352440217/0100.</w:t>
      </w:r>
    </w:p>
    <w:p w14:paraId="7412BE5F" w14:textId="77777777" w:rsidR="006E23A1" w:rsidRDefault="00000000">
      <w:pPr>
        <w:spacing w:after="80" w:line="245" w:lineRule="auto"/>
      </w:pPr>
      <w:r>
        <w:t>Možnost změny cen stravného v průběhu roku je vymezena rozhodnutím Jídelny RODINKA.</w:t>
      </w:r>
    </w:p>
    <w:p w14:paraId="0E1E36BB" w14:textId="77777777" w:rsidR="006E23A1" w:rsidRDefault="00000000">
      <w:pPr>
        <w:spacing w:after="80" w:line="245" w:lineRule="auto"/>
      </w:pPr>
      <w:r>
        <w:rPr>
          <w:b/>
          <w:sz w:val="22"/>
        </w:rPr>
        <w:t>Změna Ceníku</w:t>
      </w:r>
    </w:p>
    <w:p w14:paraId="38264CEC" w14:textId="77777777" w:rsidR="006E23A1" w:rsidRDefault="00000000">
      <w:pPr>
        <w:spacing w:after="80" w:line="245" w:lineRule="auto"/>
      </w:pPr>
      <w:r>
        <w:t>Ceník pro příslušný školní rok stanoví výši úplaty a tvoří přílohu této smlouvy. O nové výši úplaty pro následující školní rok škola informuje zákonného zástupce písemně nejpozději do 31. května předcházejícího školního roku. Změna Ceníku pro následující školní rok sama o sobě nemění ostatní ustanovení této smlouvy.</w:t>
      </w:r>
    </w:p>
    <w:p w14:paraId="3061BAEC" w14:textId="77777777" w:rsidR="006E23A1" w:rsidRDefault="00000000">
      <w:pPr>
        <w:spacing w:line="245" w:lineRule="auto"/>
      </w:pPr>
      <w:r>
        <w:rPr>
          <w:b/>
        </w:rPr>
        <w:t>Ceník nabývá účinnosti dne 1. 9. 2026.</w:t>
      </w:r>
    </w:p>
    <w:p w14:paraId="304CCAA0" w14:textId="77777777" w:rsidR="006E23A1" w:rsidRDefault="00000000">
      <w:pPr>
        <w:spacing w:line="245" w:lineRule="auto"/>
      </w:pPr>
      <w:r>
        <w:t xml:space="preserve">Mateřská a základní škola </w:t>
      </w:r>
      <w:proofErr w:type="spellStart"/>
      <w:r>
        <w:t>Questo</w:t>
      </w:r>
      <w:proofErr w:type="spellEnd"/>
      <w:r>
        <w:t xml:space="preserve"> – razítko a podpis</w:t>
      </w:r>
    </w:p>
    <w:p w14:paraId="0D061C44" w14:textId="77777777" w:rsidR="006E23A1" w:rsidRDefault="00000000">
      <w:pPr>
        <w:spacing w:after="120" w:line="245" w:lineRule="auto"/>
      </w:pPr>
      <w:r>
        <w:t>Datum a podpis zákonného zástupce: __________________________________________</w:t>
      </w:r>
    </w:p>
    <w:sectPr w:rsidR="006E23A1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5FD0" w14:textId="77777777" w:rsidR="00B54835" w:rsidRDefault="00B54835" w:rsidP="00F909CA">
      <w:pPr>
        <w:spacing w:after="0" w:line="240" w:lineRule="auto"/>
      </w:pPr>
      <w:r>
        <w:separator/>
      </w:r>
    </w:p>
  </w:endnote>
  <w:endnote w:type="continuationSeparator" w:id="0">
    <w:p w14:paraId="5A2CD4A8" w14:textId="77777777" w:rsidR="00B54835" w:rsidRDefault="00B54835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607C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60763C" wp14:editId="5AA4AFF1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Mateřská a základní škola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2C71" w14:textId="77777777" w:rsidR="00B54835" w:rsidRDefault="00B54835" w:rsidP="00F909CA">
      <w:pPr>
        <w:spacing w:after="0" w:line="240" w:lineRule="auto"/>
      </w:pPr>
      <w:r>
        <w:separator/>
      </w:r>
    </w:p>
  </w:footnote>
  <w:footnote w:type="continuationSeparator" w:id="0">
    <w:p w14:paraId="6894E8FF" w14:textId="77777777" w:rsidR="00B54835" w:rsidRDefault="00B54835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6132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52C3F8" wp14:editId="5634EC77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82E11"/>
    <w:rsid w:val="00293424"/>
    <w:rsid w:val="0033099A"/>
    <w:rsid w:val="003E2731"/>
    <w:rsid w:val="004F3D88"/>
    <w:rsid w:val="00500153"/>
    <w:rsid w:val="0061103B"/>
    <w:rsid w:val="006507BE"/>
    <w:rsid w:val="0065210F"/>
    <w:rsid w:val="006B25D7"/>
    <w:rsid w:val="006E23A1"/>
    <w:rsid w:val="007271E1"/>
    <w:rsid w:val="00730AB0"/>
    <w:rsid w:val="00A735B5"/>
    <w:rsid w:val="00A96218"/>
    <w:rsid w:val="00AF3AD0"/>
    <w:rsid w:val="00B54835"/>
    <w:rsid w:val="00CD5FCE"/>
    <w:rsid w:val="00D22128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6112B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0</TotalTime>
  <Pages>3</Pages>
  <Words>1288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2026-08-31T12:09:00Z</dcterms:created>
  <dcterms:modified xsi:type="dcterms:W3CDTF">2026-08-31T12:09:00Z</dcterms:modified>
</cp:coreProperties>
</file>