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31415" w14:textId="77777777" w:rsidR="00D60012" w:rsidRDefault="00000000">
      <w:pPr>
        <w:spacing w:after="60" w:line="252" w:lineRule="auto"/>
        <w:jc w:val="center"/>
      </w:pPr>
      <w:r>
        <w:rPr>
          <w:b/>
          <w:sz w:val="30"/>
        </w:rPr>
        <w:t>SPISOVÝ A SKARTAČNÍ ŘÁD</w:t>
      </w:r>
    </w:p>
    <w:p w14:paraId="3616251F" w14:textId="77777777" w:rsidR="00D60012" w:rsidRDefault="00000000">
      <w:pPr>
        <w:spacing w:after="40" w:line="252" w:lineRule="auto"/>
        <w:jc w:val="center"/>
      </w:pPr>
      <w:r>
        <w:rPr>
          <w:b/>
          <w:sz w:val="22"/>
        </w:rPr>
        <w:t>Mateřská a základní škola Questo</w:t>
      </w:r>
    </w:p>
    <w:p w14:paraId="0A9AF8A5" w14:textId="39E6CCBF" w:rsidR="00D60012" w:rsidRDefault="00000000">
      <w:pPr>
        <w:spacing w:line="252" w:lineRule="auto"/>
        <w:jc w:val="center"/>
      </w:pPr>
      <w:r>
        <w:rPr>
          <w:b/>
        </w:rPr>
        <w:t>Č. j.: 2</w:t>
      </w:r>
      <w:r w:rsidR="000522B7">
        <w:rPr>
          <w:b/>
        </w:rPr>
        <w:t>2</w:t>
      </w:r>
      <w:r>
        <w:rPr>
          <w:b/>
        </w:rPr>
        <w:t>/2026</w:t>
      </w:r>
    </w:p>
    <w:p w14:paraId="7641985F" w14:textId="77777777" w:rsidR="00D60012" w:rsidRDefault="00000000">
      <w:pPr>
        <w:spacing w:after="80" w:line="252" w:lineRule="auto"/>
      </w:pPr>
      <w:r>
        <w:t>Sídlo školy: Školní 594, 396 01 Humpolec</w:t>
      </w:r>
    </w:p>
    <w:p w14:paraId="4D7F6AD3" w14:textId="77777777" w:rsidR="00D60012" w:rsidRDefault="00000000">
      <w:pPr>
        <w:spacing w:after="80" w:line="252" w:lineRule="auto"/>
      </w:pPr>
      <w:r>
        <w:t>Ředitelka školy: Helena Kottová</w:t>
      </w:r>
    </w:p>
    <w:p w14:paraId="2C31F34D" w14:textId="77777777" w:rsidR="00D60012" w:rsidRDefault="00000000">
      <w:pPr>
        <w:spacing w:after="80" w:line="252" w:lineRule="auto"/>
      </w:pPr>
      <w:r>
        <w:t>Způsob vedení spisové služby: v listinné podobě s využitím podacího deníku a samostatných evidencí</w:t>
      </w:r>
    </w:p>
    <w:p w14:paraId="134F91DD" w14:textId="77777777" w:rsidR="00D60012" w:rsidRDefault="00000000">
      <w:pPr>
        <w:spacing w:after="80" w:line="252" w:lineRule="auto"/>
      </w:pPr>
      <w:r>
        <w:t>Platnost od: 1. 9. 2026</w:t>
      </w:r>
    </w:p>
    <w:p w14:paraId="6E9B8A4C" w14:textId="77777777" w:rsidR="00D60012" w:rsidRDefault="00000000">
      <w:pPr>
        <w:spacing w:after="80" w:line="252" w:lineRule="auto"/>
      </w:pPr>
      <w:r>
        <w:t>Účinnost od: 1. 9. 2026</w:t>
      </w:r>
    </w:p>
    <w:p w14:paraId="60157C98" w14:textId="77777777" w:rsidR="00D60012" w:rsidRDefault="00000000">
      <w:pPr>
        <w:spacing w:line="252" w:lineRule="auto"/>
      </w:pPr>
      <w:r>
        <w:t>Tento předpis nahrazuje dosavadní Spisový a skartační řád školy č. j. 14/2022.</w:t>
      </w:r>
    </w:p>
    <w:p w14:paraId="3359BE24" w14:textId="77777777" w:rsidR="00D60012" w:rsidRDefault="00000000">
      <w:pPr>
        <w:spacing w:after="100" w:line="252" w:lineRule="auto"/>
      </w:pPr>
      <w:r>
        <w:rPr>
          <w:b/>
          <w:sz w:val="24"/>
        </w:rPr>
        <w:t>Obsah</w:t>
      </w:r>
    </w:p>
    <w:p w14:paraId="14E04CA3" w14:textId="77777777" w:rsidR="00D60012" w:rsidRDefault="00000000">
      <w:pPr>
        <w:spacing w:after="20" w:line="252" w:lineRule="auto"/>
      </w:pPr>
      <w:r>
        <w:t>1. Úvodní ustanovení</w:t>
      </w:r>
    </w:p>
    <w:p w14:paraId="7BE8CFB8" w14:textId="77777777" w:rsidR="00D60012" w:rsidRDefault="00000000">
      <w:pPr>
        <w:spacing w:after="20" w:line="252" w:lineRule="auto"/>
      </w:pPr>
      <w:r>
        <w:t>2. Základní pojmy</w:t>
      </w:r>
    </w:p>
    <w:p w14:paraId="2D75C320" w14:textId="77777777" w:rsidR="00D60012" w:rsidRDefault="00000000">
      <w:pPr>
        <w:spacing w:after="20" w:line="252" w:lineRule="auto"/>
      </w:pPr>
      <w:r>
        <w:t>3. Přijímání dokumentů</w:t>
      </w:r>
    </w:p>
    <w:p w14:paraId="19CB7114" w14:textId="77777777" w:rsidR="00D60012" w:rsidRDefault="00000000">
      <w:pPr>
        <w:spacing w:after="20" w:line="252" w:lineRule="auto"/>
      </w:pPr>
      <w:r>
        <w:t>4. Evidence dokumentů</w:t>
      </w:r>
    </w:p>
    <w:p w14:paraId="2CBDC690" w14:textId="77777777" w:rsidR="00D60012" w:rsidRDefault="00000000">
      <w:pPr>
        <w:spacing w:after="20" w:line="252" w:lineRule="auto"/>
      </w:pPr>
      <w:r>
        <w:t>5. Tvorba spisu</w:t>
      </w:r>
    </w:p>
    <w:p w14:paraId="077741EE" w14:textId="77777777" w:rsidR="00D60012" w:rsidRDefault="00000000">
      <w:pPr>
        <w:spacing w:after="20" w:line="252" w:lineRule="auto"/>
      </w:pPr>
      <w:r>
        <w:t>6. Rozdělování a oběh dokumentů</w:t>
      </w:r>
    </w:p>
    <w:p w14:paraId="0529031C" w14:textId="77777777" w:rsidR="00D60012" w:rsidRDefault="00000000">
      <w:pPr>
        <w:spacing w:after="20" w:line="252" w:lineRule="auto"/>
      </w:pPr>
      <w:r>
        <w:t>7. Vyřizování dokumentů</w:t>
      </w:r>
    </w:p>
    <w:p w14:paraId="1168ECC4" w14:textId="77777777" w:rsidR="00D60012" w:rsidRDefault="00000000">
      <w:pPr>
        <w:spacing w:after="20" w:line="252" w:lineRule="auto"/>
      </w:pPr>
      <w:r>
        <w:t>8. Vyhotovování dokumentů</w:t>
      </w:r>
    </w:p>
    <w:p w14:paraId="014FD966" w14:textId="77777777" w:rsidR="00D60012" w:rsidRDefault="00000000">
      <w:pPr>
        <w:spacing w:after="20" w:line="252" w:lineRule="auto"/>
      </w:pPr>
      <w:r>
        <w:t>9. Podepisování dokumentů a užívání razítek</w:t>
      </w:r>
    </w:p>
    <w:p w14:paraId="6F53C863" w14:textId="77777777" w:rsidR="00D60012" w:rsidRDefault="00000000">
      <w:pPr>
        <w:spacing w:after="20" w:line="252" w:lineRule="auto"/>
      </w:pPr>
      <w:r>
        <w:t>10. Odesílání dokumentů</w:t>
      </w:r>
    </w:p>
    <w:p w14:paraId="7C3B6FDB" w14:textId="77777777" w:rsidR="00D60012" w:rsidRDefault="00000000">
      <w:pPr>
        <w:spacing w:after="20" w:line="252" w:lineRule="auto"/>
      </w:pPr>
      <w:r>
        <w:t>11. Ukládání dokumentů</w:t>
      </w:r>
    </w:p>
    <w:p w14:paraId="0F3F0D89" w14:textId="77777777" w:rsidR="00D60012" w:rsidRDefault="00000000">
      <w:pPr>
        <w:spacing w:after="20" w:line="252" w:lineRule="auto"/>
      </w:pPr>
      <w:r>
        <w:t>12. Vyřazování dokumentů a skartační řízení</w:t>
      </w:r>
    </w:p>
    <w:p w14:paraId="00F706AF" w14:textId="77777777" w:rsidR="00D60012" w:rsidRDefault="00000000">
      <w:pPr>
        <w:spacing w:after="20" w:line="252" w:lineRule="auto"/>
      </w:pPr>
      <w:r>
        <w:t>13. Datová schránka školy</w:t>
      </w:r>
    </w:p>
    <w:p w14:paraId="1FC806BF" w14:textId="77777777" w:rsidR="00D60012" w:rsidRDefault="00000000">
      <w:pPr>
        <w:spacing w:after="20" w:line="252" w:lineRule="auto"/>
      </w:pPr>
      <w:r>
        <w:t>14. Ochrana osobních údajů a elektronických dokumentů</w:t>
      </w:r>
    </w:p>
    <w:p w14:paraId="57B79671" w14:textId="77777777" w:rsidR="00D60012" w:rsidRDefault="00000000">
      <w:pPr>
        <w:spacing w:after="20" w:line="252" w:lineRule="auto"/>
      </w:pPr>
      <w:r>
        <w:t>15. Závěrečná ustanovení</w:t>
      </w:r>
    </w:p>
    <w:p w14:paraId="39135637" w14:textId="77777777" w:rsidR="00D60012" w:rsidRDefault="00000000">
      <w:pPr>
        <w:spacing w:after="100" w:line="252" w:lineRule="auto"/>
      </w:pPr>
      <w:r>
        <w:rPr>
          <w:b/>
          <w:sz w:val="24"/>
        </w:rPr>
        <w:t>1. Úvodní ustanovení</w:t>
      </w:r>
    </w:p>
    <w:p w14:paraId="35DF4004" w14:textId="77777777" w:rsidR="00D60012" w:rsidRDefault="00000000">
      <w:pPr>
        <w:spacing w:after="80" w:line="252" w:lineRule="auto"/>
      </w:pPr>
      <w:r>
        <w:t>Tento spisový a skartační řád upravuje výkon spisové služby Mateřské a základní školy Questo, zejména příjem, evidenci, rozdělování, oběh, vyřizování, vyhotovování, podepisování, odesílání, ukládání a vyřazování dokumentů ve skartačním řízení.</w:t>
      </w:r>
    </w:p>
    <w:p w14:paraId="50A7B098" w14:textId="77777777" w:rsidR="00D60012" w:rsidRDefault="00000000">
      <w:pPr>
        <w:spacing w:after="80" w:line="252" w:lineRule="auto"/>
      </w:pPr>
      <w:r>
        <w:t>Vychází zejména ze zákona č. 499/2004 Sb., o archivnictví a spisové službě, ve znění pozdějších předpisů, vyhlášky č. 259/2012 Sb., o podrobnostech výkonu spisové služby, ve znění pozdějších předpisů, zákona č. 561/2004 Sb., školský zákon, zákona č. 563/1991 Sb., o účetnictví, zákona č. 300/2008 Sb., o elektronických úkonech a autorizované konverzi dokumentů, a pravidel ochrany osobních údajů podle GDPR a souvisejících právních předpisů.</w:t>
      </w:r>
    </w:p>
    <w:p w14:paraId="4C2E9A93" w14:textId="77777777" w:rsidR="00D60012" w:rsidRDefault="00000000">
      <w:pPr>
        <w:spacing w:after="80" w:line="252" w:lineRule="auto"/>
      </w:pPr>
      <w:r>
        <w:t>Řád se vztahuje na dokumenty vzniklé z činnosti MŠ i ZŠ Questo bez ohledu na jejich formu. Dokumentem je zaznamenaná informace v listinné, digitální, obrazové, zvukové nebo jiné podobě.</w:t>
      </w:r>
    </w:p>
    <w:p w14:paraId="32ECCDB3" w14:textId="77777777" w:rsidR="00D60012" w:rsidRDefault="00000000">
      <w:pPr>
        <w:spacing w:after="80" w:line="252" w:lineRule="auto"/>
      </w:pPr>
      <w:r>
        <w:t>Spisová služba školy je vedena v listinné podobě. Základní evidenční pomůckou je podací deník. Dokumenty, pro které právní předpis nebo tento řád stanoví samostatnou evidenci, se vedou v příslušné samostatné evidenci.</w:t>
      </w:r>
    </w:p>
    <w:p w14:paraId="419C0CC4" w14:textId="77777777" w:rsidR="00D60012" w:rsidRDefault="00000000">
      <w:pPr>
        <w:spacing w:after="80" w:line="252" w:lineRule="auto"/>
      </w:pPr>
      <w:r>
        <w:t>Součástí tohoto řádu je spisový a skartační plán. Řád je závazný pro všechny zaměstnance školy, kteří s dokumenty nakládají.</w:t>
      </w:r>
    </w:p>
    <w:p w14:paraId="1AA292A6" w14:textId="77777777" w:rsidR="00D60012" w:rsidRDefault="00000000">
      <w:pPr>
        <w:spacing w:after="100" w:line="252" w:lineRule="auto"/>
      </w:pPr>
      <w:r>
        <w:rPr>
          <w:b/>
          <w:sz w:val="24"/>
        </w:rPr>
        <w:t>2. Základní pojmy</w:t>
      </w:r>
    </w:p>
    <w:p w14:paraId="69E09CCE" w14:textId="77777777" w:rsidR="00D60012" w:rsidRDefault="00000000">
      <w:pPr>
        <w:spacing w:after="40" w:line="252" w:lineRule="auto"/>
      </w:pPr>
      <w:r>
        <w:t>Spisová služba – odborná správa dokumentů vzniklých z činnosti školy nebo škole doručených po celou dobu jejich životního cyklu.</w:t>
      </w:r>
    </w:p>
    <w:p w14:paraId="68EC7502" w14:textId="77777777" w:rsidR="00D60012" w:rsidRDefault="00000000">
      <w:pPr>
        <w:spacing w:after="40" w:line="252" w:lineRule="auto"/>
      </w:pPr>
      <w:r>
        <w:t>Podatelna – místo určené pro příjem a evidenci dokumentů; v podmínkách školy tuto činnost zajišťuje kancelář školy / ředitelka nebo pověřený zaměstnanec.</w:t>
      </w:r>
    </w:p>
    <w:p w14:paraId="5251B653" w14:textId="77777777" w:rsidR="00D60012" w:rsidRDefault="00000000">
      <w:pPr>
        <w:spacing w:after="40" w:line="252" w:lineRule="auto"/>
      </w:pPr>
      <w:r>
        <w:t>Dokument – každá zaznamenaná informace vytvořená školou nebo škole doručená.</w:t>
      </w:r>
    </w:p>
    <w:p w14:paraId="23CC7DDF" w14:textId="77777777" w:rsidR="00D60012" w:rsidRDefault="00000000">
      <w:pPr>
        <w:spacing w:after="40" w:line="252" w:lineRule="auto"/>
      </w:pPr>
      <w:r>
        <w:t>Spis – soubor dokumentů týkajících se téže věci.</w:t>
      </w:r>
    </w:p>
    <w:p w14:paraId="7705A72E" w14:textId="77777777" w:rsidR="00D60012" w:rsidRDefault="00000000">
      <w:pPr>
        <w:spacing w:after="40" w:line="252" w:lineRule="auto"/>
      </w:pPr>
      <w:r>
        <w:lastRenderedPageBreak/>
        <w:t>Číslo jednací – jednoznačné označení evidovaného dokumentu v rámci příslušné evidence a roku.</w:t>
      </w:r>
    </w:p>
    <w:p w14:paraId="2EEB8161" w14:textId="77777777" w:rsidR="00D60012" w:rsidRDefault="00000000">
      <w:pPr>
        <w:spacing w:after="40" w:line="252" w:lineRule="auto"/>
      </w:pPr>
      <w:r>
        <w:t>Spisový znak – označení věcné skupiny podle spisového a skartačního plánu.</w:t>
      </w:r>
    </w:p>
    <w:p w14:paraId="1BCF2ED9" w14:textId="77777777" w:rsidR="00D60012" w:rsidRDefault="00000000">
      <w:pPr>
        <w:spacing w:after="40" w:line="252" w:lineRule="auto"/>
      </w:pPr>
      <w:r>
        <w:t>Skartační znak A – označení dokumentu s trvalou hodnotou navrhovaného k výběru za archiválii.</w:t>
      </w:r>
    </w:p>
    <w:p w14:paraId="7644EEAE" w14:textId="77777777" w:rsidR="00D60012" w:rsidRDefault="00000000">
      <w:pPr>
        <w:spacing w:after="40" w:line="252" w:lineRule="auto"/>
      </w:pPr>
      <w:r>
        <w:t>Skartační znak S – označení dokumentu bez trvalé hodnoty navrhovaného po uplynutí skartační lhůty ke zničení.</w:t>
      </w:r>
    </w:p>
    <w:p w14:paraId="4D857DB9" w14:textId="77777777" w:rsidR="00D60012" w:rsidRDefault="00000000">
      <w:pPr>
        <w:spacing w:after="40" w:line="252" w:lineRule="auto"/>
      </w:pPr>
      <w:r>
        <w:t>Skartační znak V – označení dokumentu, jehož hodnota se posoudí při skartačním řízení a dokument se zařadí mezi A nebo S.</w:t>
      </w:r>
    </w:p>
    <w:p w14:paraId="15350D6F" w14:textId="77777777" w:rsidR="00D60012" w:rsidRDefault="00000000">
      <w:pPr>
        <w:spacing w:after="40" w:line="252" w:lineRule="auto"/>
      </w:pPr>
      <w:r>
        <w:t>Skartační lhůta – doba, po kterou musí být dokument uložen; začíná běžet po spouštěcí události stanovené spisovým a skartačním plánem.</w:t>
      </w:r>
    </w:p>
    <w:p w14:paraId="2F510C07" w14:textId="77777777" w:rsidR="00D60012" w:rsidRDefault="00000000">
      <w:pPr>
        <w:spacing w:after="40" w:line="252" w:lineRule="auto"/>
      </w:pPr>
      <w:r>
        <w:t>Spisovna – místo určené pro ukládání vyřízených dokumentů do uplynutí skartačních lhůt.</w:t>
      </w:r>
    </w:p>
    <w:p w14:paraId="534744EE" w14:textId="77777777" w:rsidR="00D60012" w:rsidRDefault="00000000">
      <w:pPr>
        <w:spacing w:after="40" w:line="252" w:lineRule="auto"/>
      </w:pPr>
      <w:r>
        <w:t>Skartační řízení – postup, při němž příslušný archiv provádí výběr archiválií a dává souhlas ke zničení dokumentů bez trvalé hodnoty.</w:t>
      </w:r>
    </w:p>
    <w:p w14:paraId="702C36E0" w14:textId="77777777" w:rsidR="00D60012" w:rsidRDefault="00000000">
      <w:pPr>
        <w:spacing w:after="40" w:line="252" w:lineRule="auto"/>
      </w:pPr>
      <w:r>
        <w:t>Datová schránka – elektronické úložiště určené k doručování dokumentů a provádění elektronických úkonů.</w:t>
      </w:r>
    </w:p>
    <w:p w14:paraId="6B421619" w14:textId="77777777" w:rsidR="00D60012" w:rsidRDefault="00000000">
      <w:pPr>
        <w:spacing w:after="100" w:line="252" w:lineRule="auto"/>
      </w:pPr>
      <w:r>
        <w:rPr>
          <w:b/>
          <w:sz w:val="24"/>
        </w:rPr>
        <w:t>3. Přijímání dokumentů</w:t>
      </w:r>
    </w:p>
    <w:p w14:paraId="6156BE7B" w14:textId="77777777" w:rsidR="00D60012" w:rsidRDefault="00000000">
      <w:pPr>
        <w:spacing w:after="80" w:line="252" w:lineRule="auto"/>
      </w:pPr>
      <w:r>
        <w:t>Doručené dokumenty přijímá kancelář školy, ředitelka školy nebo jí pověřený zaměstnanec. Dokumenty mohou být doručeny poštou, osobně, elektronickou poštou, datovou schránkou nebo jiným přípustným způsobem.</w:t>
      </w:r>
    </w:p>
    <w:p w14:paraId="57D66932" w14:textId="77777777" w:rsidR="00D60012" w:rsidRDefault="00000000">
      <w:pPr>
        <w:spacing w:after="80" w:line="252" w:lineRule="auto"/>
      </w:pPr>
      <w:r>
        <w:t>Doručený dokument úředního charakteru se bez zbytečného odkladu posoudí, označí údaji o doručení a zaeviduje. U listinných dokumentů se použije podací razítko nebo jiný průkazný způsob označení.</w:t>
      </w:r>
    </w:p>
    <w:p w14:paraId="578E8E4F" w14:textId="77777777" w:rsidR="00D60012" w:rsidRDefault="00000000">
      <w:pPr>
        <w:spacing w:after="80" w:line="252" w:lineRule="auto"/>
      </w:pPr>
      <w:r>
        <w:t>U listinného dokumentu se podle potřeby zaznamená zejména datum doručení, číslo jednací, počet listů a počet či druh příloh. Obálka se ponechá u dokumentu, je-li významná pro prokázání data nebo způsobu doručení, adresy odesílatele nebo jde-li o zásilku do vlastních rukou.</w:t>
      </w:r>
    </w:p>
    <w:p w14:paraId="12F6632A" w14:textId="77777777" w:rsidR="00D60012" w:rsidRDefault="00000000">
      <w:pPr>
        <w:spacing w:after="80" w:line="252" w:lineRule="auto"/>
      </w:pPr>
      <w:r>
        <w:t>Dokument určený na prvním místě jménem konkrétní fyzické osoby se předává neotevřený. Zjistí-li adresát, že jde o úřední dokument školy, zajistí jeho dodatečné zaevidování.</w:t>
      </w:r>
    </w:p>
    <w:p w14:paraId="1146FC68" w14:textId="77777777" w:rsidR="00D60012" w:rsidRDefault="00000000">
      <w:pPr>
        <w:spacing w:after="80" w:line="252" w:lineRule="auto"/>
      </w:pPr>
      <w:r>
        <w:t>Digitální dokument se zkontroluje z hlediska čitelnosti, použitelnosti a bezpečnosti. Dokument doručený datovou schránkou se uchová v souladu s pravidly školy tak, aby byla zachována jeho průkaznost.</w:t>
      </w:r>
    </w:p>
    <w:p w14:paraId="6B4DD375" w14:textId="77777777" w:rsidR="00D60012" w:rsidRDefault="00000000">
      <w:pPr>
        <w:spacing w:after="80" w:line="252" w:lineRule="auto"/>
      </w:pPr>
      <w:r>
        <w:t>Neevidují se zejména reklamní tiskoviny, noviny, časopisy, běžné pozvánky, propagační materiály, koncepty a další dokumenty bez úředního charakteru. Přehled je v příloze č. 1.</w:t>
      </w:r>
    </w:p>
    <w:p w14:paraId="23B619C1" w14:textId="77777777" w:rsidR="00D60012" w:rsidRDefault="00000000">
      <w:pPr>
        <w:spacing w:after="100" w:line="252" w:lineRule="auto"/>
      </w:pPr>
      <w:r>
        <w:rPr>
          <w:b/>
          <w:sz w:val="24"/>
        </w:rPr>
        <w:t>4. Evidence dokumentů</w:t>
      </w:r>
    </w:p>
    <w:p w14:paraId="1C06CA78" w14:textId="77777777" w:rsidR="00D60012" w:rsidRDefault="00000000">
      <w:pPr>
        <w:spacing w:after="80" w:line="252" w:lineRule="auto"/>
      </w:pPr>
      <w:r>
        <w:t>Základní evidenční pomůckou je podací deník označený názvem školy a kalendářním rokem. Dokumenty se zapisují v číselném a časovém pořadí, v němž byly doručeny nebo vznikly.</w:t>
      </w:r>
    </w:p>
    <w:p w14:paraId="4B9230C4" w14:textId="77777777" w:rsidR="00D60012" w:rsidRDefault="00000000">
      <w:pPr>
        <w:spacing w:after="80" w:line="252" w:lineRule="auto"/>
      </w:pPr>
      <w:r>
        <w:t>V podacím deníku se podle povahy dokumentu zaznamenává zejména pořadové číslo, datum doručení nebo vzniku, odesílatel, identifikace dokumentu odesílatele, stručný obsah, údaje o přílohách, osoba pověřená vyřízením, způsob a datum vyřízení, adresát, spisový znak a skartační režim.</w:t>
      </w:r>
    </w:p>
    <w:p w14:paraId="42659A82" w14:textId="77777777" w:rsidR="00D60012" w:rsidRDefault="00000000">
      <w:pPr>
        <w:spacing w:after="80" w:line="252" w:lineRule="auto"/>
      </w:pPr>
      <w:r>
        <w:t>Číselná řada začíná každoročně pořadovým číslem 1 a končí posledním zápisem daného kalendářního roku.</w:t>
      </w:r>
    </w:p>
    <w:p w14:paraId="4EE535C2" w14:textId="77777777" w:rsidR="00D60012" w:rsidRDefault="00000000">
      <w:pPr>
        <w:spacing w:after="80" w:line="252" w:lineRule="auto"/>
      </w:pPr>
      <w:r>
        <w:t>Samostatně mohou být vedeny zejména evidence faktur, účetních dokladů, správních rozhodnutí, stížností, školní matrika, evidence pracovněprávních dokumentů a další evidence stanovené právními předpisy nebo potřebami školy.</w:t>
      </w:r>
    </w:p>
    <w:p w14:paraId="4A4C26B9" w14:textId="77777777" w:rsidR="00D60012" w:rsidRDefault="00000000">
      <w:pPr>
        <w:spacing w:after="80" w:line="252" w:lineRule="auto"/>
      </w:pPr>
      <w:r>
        <w:t>Dokumenty týkající se téže věci se spojují do spisu.</w:t>
      </w:r>
    </w:p>
    <w:p w14:paraId="6676597A" w14:textId="77777777" w:rsidR="00D60012" w:rsidRDefault="00000000">
      <w:pPr>
        <w:spacing w:after="100" w:line="252" w:lineRule="auto"/>
      </w:pPr>
      <w:r>
        <w:rPr>
          <w:b/>
          <w:sz w:val="24"/>
        </w:rPr>
        <w:t>5. Tvorba spisu</w:t>
      </w:r>
    </w:p>
    <w:p w14:paraId="65538817" w14:textId="77777777" w:rsidR="00D60012" w:rsidRDefault="00000000">
      <w:pPr>
        <w:spacing w:after="80" w:line="252" w:lineRule="auto"/>
      </w:pPr>
      <w:r>
        <w:t>Spis se vytváří spojováním dokumentů týkajících se téže věci. Každý dokument vložený do spisu musí být dohledatelný v příslušné evidenci.</w:t>
      </w:r>
    </w:p>
    <w:p w14:paraId="5098D457" w14:textId="77777777" w:rsidR="00D60012" w:rsidRDefault="00000000">
      <w:pPr>
        <w:spacing w:after="80" w:line="252" w:lineRule="auto"/>
      </w:pPr>
      <w:r>
        <w:t>Spis obsahuje soupis vložených dokumentů nebo jiný průkazný přehled jeho obsahu. Dokumenty se zpravidla řadí chronologicky.</w:t>
      </w:r>
    </w:p>
    <w:p w14:paraId="1216DC5C" w14:textId="77777777" w:rsidR="00D60012" w:rsidRDefault="00000000">
      <w:pPr>
        <w:spacing w:after="80" w:line="252" w:lineRule="auto"/>
      </w:pPr>
      <w:r>
        <w:lastRenderedPageBreak/>
        <w:t>Spis se uzavírá po vyřízení věci. Před uzavřením se zkontroluje jeho úplnost a přiřadí se mu spisový znak a skartační režim podle věcně nejzávažnějšího dokumentu ve spisu.</w:t>
      </w:r>
    </w:p>
    <w:p w14:paraId="1210653B" w14:textId="77777777" w:rsidR="00D60012" w:rsidRDefault="00000000">
      <w:pPr>
        <w:spacing w:after="80" w:line="252" w:lineRule="auto"/>
      </w:pPr>
      <w:r>
        <w:t>U správních řízení se spis vede tak, aby splňoval požadavky správního řádu a příslušných školských předpisů.</w:t>
      </w:r>
    </w:p>
    <w:p w14:paraId="1A083791" w14:textId="77777777" w:rsidR="00D60012" w:rsidRDefault="00000000">
      <w:pPr>
        <w:spacing w:after="100" w:line="252" w:lineRule="auto"/>
      </w:pPr>
      <w:r>
        <w:rPr>
          <w:b/>
          <w:sz w:val="24"/>
        </w:rPr>
        <w:t>6. Rozdělování a oběh dokumentů</w:t>
      </w:r>
    </w:p>
    <w:p w14:paraId="484872D1" w14:textId="77777777" w:rsidR="00D60012" w:rsidRDefault="00000000">
      <w:pPr>
        <w:spacing w:after="80" w:line="252" w:lineRule="auto"/>
      </w:pPr>
      <w:r>
        <w:t>Zaevidovaný dokument se předá osobě odpovědné za jeho vyřízení. Ředitelka školy zajišťuje organizaci oběhu dokumentů tak, aby bylo možné zjistit, kdo dokument převzal, jak s ním bylo naloženo a kdy byl vyřízen.</w:t>
      </w:r>
    </w:p>
    <w:p w14:paraId="1E699E29" w14:textId="77777777" w:rsidR="00D60012" w:rsidRDefault="00000000">
      <w:pPr>
        <w:spacing w:after="80" w:line="252" w:lineRule="auto"/>
      </w:pPr>
      <w:r>
        <w:t>Zaměstnanec nesmí bez souhlasu školy odnášet originály úředních dokumentů mimo určené pracoviště, není-li to nezbytné k plnění pracovního úkolu a není-li zajištěna jejich ochrana.</w:t>
      </w:r>
    </w:p>
    <w:p w14:paraId="54E54364" w14:textId="77777777" w:rsidR="00D60012" w:rsidRDefault="00000000">
      <w:pPr>
        <w:spacing w:after="100" w:line="252" w:lineRule="auto"/>
      </w:pPr>
      <w:r>
        <w:rPr>
          <w:b/>
          <w:sz w:val="24"/>
        </w:rPr>
        <w:t>7. Vyřizování dokumentů</w:t>
      </w:r>
    </w:p>
    <w:p w14:paraId="7A572B84" w14:textId="77777777" w:rsidR="00D60012" w:rsidRDefault="00000000">
      <w:pPr>
        <w:spacing w:after="80" w:line="252" w:lineRule="auto"/>
      </w:pPr>
      <w:r>
        <w:t>Dokument vyřizuje ředitelka školy nebo jí pověřený zaměstnanec. Není-li škola věcně příslušná, dokument se podle povahy věci postoupí příslušnému subjektu nebo se odesílatel informuje.</w:t>
      </w:r>
    </w:p>
    <w:p w14:paraId="7D2D5F22" w14:textId="77777777" w:rsidR="00D60012" w:rsidRDefault="00000000">
      <w:pPr>
        <w:spacing w:after="80" w:line="252" w:lineRule="auto"/>
      </w:pPr>
      <w:r>
        <w:t>Je-li dokument vyřízen ústně, telefonicky nebo osobním jednáním, učiní se o způsobu vyřízení stručný záznam, pokud je to pro průkaznost věci potřebné.</w:t>
      </w:r>
    </w:p>
    <w:p w14:paraId="50A7A90A" w14:textId="77777777" w:rsidR="00D60012" w:rsidRDefault="00000000">
      <w:pPr>
        <w:spacing w:after="80" w:line="252" w:lineRule="auto"/>
      </w:pPr>
      <w:r>
        <w:t>Po vyřízení se dokument označí spisovým znakem, skartačním znakem a skartační lhůtou podle spisového a skartačního plánu. Následně se předá k uložení.</w:t>
      </w:r>
    </w:p>
    <w:p w14:paraId="4B0CD10E" w14:textId="77777777" w:rsidR="00D60012" w:rsidRDefault="00000000">
      <w:pPr>
        <w:spacing w:after="100" w:line="252" w:lineRule="auto"/>
      </w:pPr>
      <w:r>
        <w:rPr>
          <w:b/>
          <w:sz w:val="24"/>
        </w:rPr>
        <w:t>8. Vyhotovování dokumentů</w:t>
      </w:r>
    </w:p>
    <w:p w14:paraId="45BCD98E" w14:textId="77777777" w:rsidR="00D60012" w:rsidRDefault="00000000">
      <w:pPr>
        <w:spacing w:after="80" w:line="252" w:lineRule="auto"/>
      </w:pPr>
      <w:r>
        <w:t>Dokument vytvořený školou a určený k odeslání obsahuje podle své povahy zejména název a sídlo školy, číslo jednací nebo evidenční číslo, datum, označení adresáta, věc, vlastní text, jméno a funkci podepisující osoby a údaje o přílohách.</w:t>
      </w:r>
    </w:p>
    <w:p w14:paraId="78F303C2" w14:textId="77777777" w:rsidR="00D60012" w:rsidRDefault="00000000">
      <w:pPr>
        <w:spacing w:after="80" w:line="252" w:lineRule="auto"/>
      </w:pPr>
      <w:r>
        <w:t>Škola používá aktuální hlavičkový papír Mateřské a základní školy Questo. Při odpovědi na doručený dokument se podle potřeby uvádí také značka nebo číslo jednací odesílatele.</w:t>
      </w:r>
    </w:p>
    <w:p w14:paraId="1DE42E40" w14:textId="77777777" w:rsidR="00D60012" w:rsidRDefault="00000000">
      <w:pPr>
        <w:spacing w:after="100" w:line="252" w:lineRule="auto"/>
      </w:pPr>
      <w:r>
        <w:rPr>
          <w:b/>
          <w:sz w:val="24"/>
        </w:rPr>
        <w:t>9. Podepisování dokumentů a užívání razítek</w:t>
      </w:r>
    </w:p>
    <w:p w14:paraId="55CF21FE" w14:textId="77777777" w:rsidR="00D60012" w:rsidRDefault="00000000">
      <w:pPr>
        <w:spacing w:after="80" w:line="252" w:lineRule="auto"/>
      </w:pPr>
      <w:r>
        <w:t>Podpisové právo za školu vykonává ředitelka školy Helena Kottová. V rozsahu stanoveném pověřením může dokument podepsat jiný zaměstnanec.</w:t>
      </w:r>
    </w:p>
    <w:p w14:paraId="0657F7D3" w14:textId="77777777" w:rsidR="00D60012" w:rsidRDefault="00000000">
      <w:pPr>
        <w:spacing w:after="80" w:line="252" w:lineRule="auto"/>
      </w:pPr>
      <w:r>
        <w:t>Úřední razítka se používají pouze k účelu, pro který jsou určena, a chrání se před ztrátou a zneužitím. O úředních razítkách škola vede evidenci obsahující zejména otisk razítka, osobu oprávněnou k používání, datum převzetí, vrácení a případného vyřazení.</w:t>
      </w:r>
    </w:p>
    <w:p w14:paraId="77CB185D" w14:textId="77777777" w:rsidR="00D60012" w:rsidRDefault="00000000">
      <w:pPr>
        <w:spacing w:after="80" w:line="252" w:lineRule="auto"/>
      </w:pPr>
      <w:r>
        <w:t>Razítko se státním znakem se používá pouze v případech, kdy to odpovídá právním předpisům a povaze úředního dokumentu. O ztrátě úředního razítka se neprodleně informuje ředitelka a postupuje se podle právních předpisů.</w:t>
      </w:r>
    </w:p>
    <w:p w14:paraId="4572A943" w14:textId="77777777" w:rsidR="00D60012" w:rsidRDefault="00000000">
      <w:pPr>
        <w:spacing w:after="100" w:line="252" w:lineRule="auto"/>
      </w:pPr>
      <w:r>
        <w:rPr>
          <w:b/>
          <w:sz w:val="24"/>
        </w:rPr>
        <w:t>10. Odesílání dokumentů</w:t>
      </w:r>
    </w:p>
    <w:p w14:paraId="5AD44462" w14:textId="77777777" w:rsidR="00D60012" w:rsidRDefault="00000000">
      <w:pPr>
        <w:spacing w:after="80" w:line="252" w:lineRule="auto"/>
      </w:pPr>
      <w:r>
        <w:t>Dokumenty se odesílají prostřednictvím poštovních služeb, datové schránky, elektronické pošty nebo jiným vhodným a průkazným způsobem.</w:t>
      </w:r>
    </w:p>
    <w:p w14:paraId="1C5043AA" w14:textId="77777777" w:rsidR="00D60012" w:rsidRDefault="00000000">
      <w:pPr>
        <w:spacing w:after="80" w:line="252" w:lineRule="auto"/>
      </w:pPr>
      <w:r>
        <w:t>Dokumenty, u nichž je nutné prokázat doručení, se odesílají způsobem umožňujícím doložit datum a způsob doručení. Doklad o doručení se připojí k příslušnému dokumentu nebo spisu.</w:t>
      </w:r>
    </w:p>
    <w:p w14:paraId="4E407EFD" w14:textId="77777777" w:rsidR="00D60012" w:rsidRDefault="00000000">
      <w:pPr>
        <w:spacing w:after="80" w:line="252" w:lineRule="auto"/>
      </w:pPr>
      <w:r>
        <w:t>Odesílání prostřednictvím datové schránky zajišťuje ředitelka školy nebo jí pověřená osoba s odpovídajícím oprávněním.</w:t>
      </w:r>
    </w:p>
    <w:p w14:paraId="1B548C86" w14:textId="77777777" w:rsidR="00D60012" w:rsidRDefault="00000000">
      <w:pPr>
        <w:spacing w:after="100" w:line="252" w:lineRule="auto"/>
      </w:pPr>
      <w:r>
        <w:rPr>
          <w:b/>
          <w:sz w:val="24"/>
        </w:rPr>
        <w:t>11. Ukládání dokumentů</w:t>
      </w:r>
    </w:p>
    <w:p w14:paraId="159FB7A4" w14:textId="77777777" w:rsidR="00D60012" w:rsidRDefault="00000000">
      <w:pPr>
        <w:spacing w:after="80" w:line="252" w:lineRule="auto"/>
      </w:pPr>
      <w:r>
        <w:t>Vyřízené dokumenty a uzavřené spisy se ukládají podle spisového a skartačního plánu. Před uložením se kontroluje jejich úplnost a správné označení.</w:t>
      </w:r>
    </w:p>
    <w:p w14:paraId="2B54C294" w14:textId="77777777" w:rsidR="00D60012" w:rsidRDefault="00000000">
      <w:pPr>
        <w:spacing w:after="80" w:line="252" w:lineRule="auto"/>
      </w:pPr>
      <w:r>
        <w:t>Listinné dokumenty se ukládají ve spisovně nebo jiném zabezpečeném prostoru školy. Elektronické dokumenty se ukládají v určených zabezpečených úložištích.</w:t>
      </w:r>
    </w:p>
    <w:p w14:paraId="6DB983DA" w14:textId="77777777" w:rsidR="00D60012" w:rsidRDefault="00000000">
      <w:pPr>
        <w:spacing w:after="80" w:line="252" w:lineRule="auto"/>
      </w:pPr>
      <w:r>
        <w:t>Dokumenty musí být chráněny před ztrátou, poškozením, neoprávněným přístupem, požárem, vodou a jinými riziky. Dokumenty s osobními údaji jsou přístupné pouze oprávněným osobám.</w:t>
      </w:r>
    </w:p>
    <w:p w14:paraId="0104251B" w14:textId="77777777" w:rsidR="00D60012" w:rsidRDefault="00000000">
      <w:pPr>
        <w:spacing w:after="80" w:line="252" w:lineRule="auto"/>
      </w:pPr>
      <w:r>
        <w:lastRenderedPageBreak/>
        <w:t>O zapůjčení dokumentu ze spisovny se vede evidence. Po skončení zápůjčky se dokument bez zbytečného odkladu vrací na původní místo.</w:t>
      </w:r>
    </w:p>
    <w:p w14:paraId="1710274C" w14:textId="77777777" w:rsidR="00D60012" w:rsidRDefault="00000000">
      <w:pPr>
        <w:spacing w:after="80" w:line="252" w:lineRule="auto"/>
      </w:pPr>
      <w:r>
        <w:t>Dojde-li ke ztrátě, nevratnému poškození nebo zničení dokumentu, zaznamená se tato skutečnost v evidenci a ředitelka stanoví další postup.</w:t>
      </w:r>
    </w:p>
    <w:p w14:paraId="61C041B6" w14:textId="77777777" w:rsidR="00D60012" w:rsidRDefault="00000000">
      <w:pPr>
        <w:spacing w:after="100" w:line="252" w:lineRule="auto"/>
      </w:pPr>
      <w:r>
        <w:rPr>
          <w:b/>
          <w:sz w:val="24"/>
        </w:rPr>
        <w:t>12. Vyřazování dokumentů a skartační řízení</w:t>
      </w:r>
    </w:p>
    <w:p w14:paraId="27A5C3D0" w14:textId="77777777" w:rsidR="00D60012" w:rsidRDefault="00000000">
      <w:pPr>
        <w:spacing w:after="80" w:line="252" w:lineRule="auto"/>
      </w:pPr>
      <w:r>
        <w:t>Dokumenty se nesmějí ničit pouze proto, že uplynula jejich skartační lhůta. Po jejím uplynutí se zařazují do skartačního řízení, při kterém příslušný archiv provádí výběr archiválií.</w:t>
      </w:r>
    </w:p>
    <w:p w14:paraId="1D55D8E2" w14:textId="77777777" w:rsidR="00D60012" w:rsidRDefault="00000000">
      <w:pPr>
        <w:spacing w:after="80" w:line="252" w:lineRule="auto"/>
      </w:pPr>
      <w:r>
        <w:t>Skartační řízení se provádí nejdříve v kalendářním roce následujícím po uplynutí skartační lhůty. Škola připraví skartační návrh a seznam dokumentů s uplynulými lhůtami.</w:t>
      </w:r>
    </w:p>
    <w:p w14:paraId="016E132C" w14:textId="77777777" w:rsidR="00D60012" w:rsidRDefault="00000000">
      <w:pPr>
        <w:spacing w:after="80" w:line="252" w:lineRule="auto"/>
      </w:pPr>
      <w:r>
        <w:t>Dokumenty se skartačním znakem A se navrhují k výběru za archiválie, dokumenty se znakem S ke zničení a dokumenty se znakem V se při přípravě skartačního řízení posoudí a zařadí k A nebo S.</w:t>
      </w:r>
    </w:p>
    <w:p w14:paraId="76E233E1" w14:textId="77777777" w:rsidR="00D60012" w:rsidRDefault="00000000">
      <w:pPr>
        <w:spacing w:after="80" w:line="252" w:lineRule="auto"/>
      </w:pPr>
      <w:r>
        <w:t>Dokumenty určené ke zničení lze zničit až po ukončení skartačního řízení a souhlasu příslušného archivu. Zničení musí být provedeno tak, aby nebylo možné obnovit nebo identifikovat jejich obsah.</w:t>
      </w:r>
    </w:p>
    <w:p w14:paraId="5EED4815" w14:textId="77777777" w:rsidR="00D60012" w:rsidRDefault="00000000">
      <w:pPr>
        <w:spacing w:after="80" w:line="252" w:lineRule="auto"/>
      </w:pPr>
      <w:r>
        <w:t>Dokumenty vybrané jako archiválie škola předá příslušnému archivu v dohodnutém termínu a způsobem.</w:t>
      </w:r>
    </w:p>
    <w:p w14:paraId="4FF3310F" w14:textId="77777777" w:rsidR="00D60012" w:rsidRDefault="00000000">
      <w:pPr>
        <w:spacing w:after="80" w:line="252" w:lineRule="auto"/>
      </w:pPr>
      <w:r>
        <w:t>Za přípravu skartačního řízení odpovídá ředitelka školy nebo jí pověřený zaměstnanec.</w:t>
      </w:r>
    </w:p>
    <w:p w14:paraId="3FADE7B6" w14:textId="77777777" w:rsidR="00D60012" w:rsidRDefault="00000000">
      <w:pPr>
        <w:spacing w:after="100" w:line="252" w:lineRule="auto"/>
      </w:pPr>
      <w:r>
        <w:rPr>
          <w:b/>
          <w:sz w:val="24"/>
        </w:rPr>
        <w:t>13. Datová schránka školy</w:t>
      </w:r>
    </w:p>
    <w:p w14:paraId="0D9F141A" w14:textId="77777777" w:rsidR="00D60012" w:rsidRDefault="00000000">
      <w:pPr>
        <w:spacing w:after="80" w:line="252" w:lineRule="auto"/>
      </w:pPr>
      <w:r>
        <w:t>K přístupu do datové schránky školy je oprávněna ředitelka školy a další osoby, kterým bylo oprávnění řádně uděleno. Přístupové údaje jsou osobní a musí být chráněny před zneužitím.</w:t>
      </w:r>
    </w:p>
    <w:p w14:paraId="2AD2DAE6" w14:textId="77777777" w:rsidR="00D60012" w:rsidRDefault="00000000">
      <w:pPr>
        <w:spacing w:after="80" w:line="252" w:lineRule="auto"/>
      </w:pPr>
      <w:r>
        <w:t>Datová schránka se kontroluje pravidelně tak, aby nebyly zmeškány zákonné nebo úřední lhůty. Dokumenty přijaté prostřednictvím datové schránky se posoudí a zaevidují podle tohoto řádu.</w:t>
      </w:r>
    </w:p>
    <w:p w14:paraId="76247EE5" w14:textId="77777777" w:rsidR="00D60012" w:rsidRDefault="00000000">
      <w:pPr>
        <w:spacing w:after="80" w:line="252" w:lineRule="auto"/>
      </w:pPr>
      <w:r>
        <w:t>Při odesílání datovou schránkou se uchovávají údaje potřebné k prokázání odeslání a doručení.</w:t>
      </w:r>
    </w:p>
    <w:p w14:paraId="7125131F" w14:textId="77777777" w:rsidR="00D60012" w:rsidRDefault="00000000">
      <w:pPr>
        <w:spacing w:after="100" w:line="252" w:lineRule="auto"/>
      </w:pPr>
      <w:r>
        <w:rPr>
          <w:b/>
          <w:sz w:val="24"/>
        </w:rPr>
        <w:t>14. Ochrana osobních údajů a elektronických dokumentů</w:t>
      </w:r>
    </w:p>
    <w:p w14:paraId="365B76E3" w14:textId="77777777" w:rsidR="00D60012" w:rsidRDefault="00000000">
      <w:pPr>
        <w:spacing w:after="80" w:line="252" w:lineRule="auto"/>
      </w:pPr>
      <w:r>
        <w:t>Při nakládání s dokumenty škola dodržuje zásady ochrany osobních údajů, zejména omezení přístupu, minimalizaci údajů, zabezpečení a uchovávání pouze po dobu odpovídající právnímu důvodu a spisovému a skartačnímu režimu.</w:t>
      </w:r>
    </w:p>
    <w:p w14:paraId="6DECA838" w14:textId="77777777" w:rsidR="00D60012" w:rsidRDefault="00000000">
      <w:pPr>
        <w:spacing w:after="80" w:line="252" w:lineRule="auto"/>
      </w:pPr>
      <w:r>
        <w:t>Elektronické dokumenty se ukládají tak, aby byly chráněny před neoprávněnou změnou, ztrátou a neoprávněným přístupem. Škola zajišťuje přiměřené zálohování důležitých dat.</w:t>
      </w:r>
    </w:p>
    <w:p w14:paraId="2AFE70AB" w14:textId="77777777" w:rsidR="00D60012" w:rsidRDefault="00000000">
      <w:pPr>
        <w:spacing w:after="80" w:line="252" w:lineRule="auto"/>
      </w:pPr>
      <w:r>
        <w:t>Likvidace nosičů a dokumentů obsahujících osobní údaje musí znemožnit jejich následnou rekonstrukci.</w:t>
      </w:r>
    </w:p>
    <w:p w14:paraId="7E352191" w14:textId="77777777" w:rsidR="00D60012" w:rsidRDefault="00000000">
      <w:pPr>
        <w:spacing w:after="100" w:line="252" w:lineRule="auto"/>
      </w:pPr>
      <w:r>
        <w:rPr>
          <w:b/>
          <w:sz w:val="24"/>
        </w:rPr>
        <w:t>15. Závěrečná ustanovení</w:t>
      </w:r>
    </w:p>
    <w:p w14:paraId="5755A286" w14:textId="77777777" w:rsidR="00D60012" w:rsidRDefault="00000000">
      <w:pPr>
        <w:spacing w:after="80" w:line="252" w:lineRule="auto"/>
      </w:pPr>
      <w:r>
        <w:t>Za vedení spisové služby a dodržování tohoto řádu odpovídá ředitelka školy. Jednotliví zaměstnanci odpovídají za dokumenty, které převzali nebo vytvořili, do jejich řádného předání k uložení.</w:t>
      </w:r>
    </w:p>
    <w:p w14:paraId="0B48C96C" w14:textId="77777777" w:rsidR="00D60012" w:rsidRDefault="00000000">
      <w:pPr>
        <w:spacing w:after="80" w:line="252" w:lineRule="auto"/>
      </w:pPr>
      <w:r>
        <w:t>Změny tohoto řádu se provádějí písemně. Při změně právních předpisů, způsobu vedení spisové služby nebo organizačních podmínek školy se řád odpovídajícím způsobem aktualizuje.</w:t>
      </w:r>
    </w:p>
    <w:p w14:paraId="0263E671" w14:textId="77777777" w:rsidR="00D60012" w:rsidRDefault="00000000">
      <w:pPr>
        <w:spacing w:after="80" w:line="252" w:lineRule="auto"/>
      </w:pPr>
      <w:r>
        <w:t>Tento Spisový a skartační řád č. 21/2026 nabývá platnosti a účinnosti dne 1. 9. 2026 a nahrazuje předchozí Spisový a skartační řád č. j. 14/2022.</w:t>
      </w:r>
    </w:p>
    <w:p w14:paraId="4D8C24FD" w14:textId="77777777" w:rsidR="00D60012" w:rsidRDefault="00000000">
      <w:pPr>
        <w:spacing w:after="200" w:line="252" w:lineRule="auto"/>
      </w:pPr>
      <w:r>
        <w:t>V Humpolci dne: __________________________</w:t>
      </w:r>
    </w:p>
    <w:p w14:paraId="1473D0A3" w14:textId="77777777" w:rsidR="00D60012" w:rsidRDefault="00000000">
      <w:pPr>
        <w:spacing w:after="80" w:line="252" w:lineRule="auto"/>
      </w:pPr>
      <w:r>
        <w:rPr>
          <w:b/>
        </w:rPr>
        <w:t>Helena Kottová</w:t>
      </w:r>
    </w:p>
    <w:p w14:paraId="3A17B5B6" w14:textId="77777777" w:rsidR="00D60012" w:rsidRDefault="00000000">
      <w:pPr>
        <w:spacing w:after="80" w:line="252" w:lineRule="auto"/>
      </w:pPr>
      <w:r>
        <w:t>ředitelka školy</w:t>
      </w:r>
    </w:p>
    <w:p w14:paraId="3AA2DF4F" w14:textId="77777777" w:rsidR="00D60012" w:rsidRDefault="00000000">
      <w:r>
        <w:br w:type="page"/>
      </w:r>
    </w:p>
    <w:p w14:paraId="155DAB86" w14:textId="77777777" w:rsidR="00D60012" w:rsidRDefault="00000000">
      <w:pPr>
        <w:spacing w:after="140" w:line="252" w:lineRule="auto"/>
        <w:jc w:val="center"/>
      </w:pPr>
      <w:r>
        <w:rPr>
          <w:b/>
          <w:sz w:val="24"/>
        </w:rPr>
        <w:lastRenderedPageBreak/>
        <w:t>PŘÍLOHA Č. 1 – DOKUMENTY, KTERÉ SE NEEVIDUJÍ V PODACÍM DENÍKU</w:t>
      </w:r>
    </w:p>
    <w:p w14:paraId="4589F4A4" w14:textId="77777777" w:rsidR="00D60012" w:rsidRDefault="00000000">
      <w:pPr>
        <w:spacing w:after="80" w:line="252" w:lineRule="auto"/>
      </w:pPr>
      <w:r>
        <w:rPr>
          <w:b/>
        </w:rPr>
        <w:t>1. Dokumenty bez úředního charakteru</w:t>
      </w:r>
    </w:p>
    <w:p w14:paraId="587B23EC" w14:textId="77777777" w:rsidR="00D60012" w:rsidRDefault="00000000">
      <w:pPr>
        <w:spacing w:after="40" w:line="252" w:lineRule="auto"/>
        <w:ind w:left="227"/>
      </w:pPr>
      <w:r>
        <w:t>• knihy, periodika, věstníky a obecně dostupné publikace</w:t>
      </w:r>
    </w:p>
    <w:p w14:paraId="071E079A" w14:textId="77777777" w:rsidR="00D60012" w:rsidRDefault="00000000">
      <w:pPr>
        <w:spacing w:after="40" w:line="252" w:lineRule="auto"/>
        <w:ind w:left="227"/>
      </w:pPr>
      <w:r>
        <w:t>• reklamní a nabídkové tiskoviny</w:t>
      </w:r>
    </w:p>
    <w:p w14:paraId="261663E2" w14:textId="77777777" w:rsidR="00D60012" w:rsidRDefault="00000000">
      <w:pPr>
        <w:spacing w:after="40" w:line="252" w:lineRule="auto"/>
        <w:ind w:left="227"/>
      </w:pPr>
      <w:r>
        <w:t>• běžné pozvánky a propagační materiály</w:t>
      </w:r>
    </w:p>
    <w:p w14:paraId="44028CC6" w14:textId="77777777" w:rsidR="00D60012" w:rsidRDefault="00000000">
      <w:pPr>
        <w:spacing w:after="40" w:line="252" w:lineRule="auto"/>
        <w:ind w:left="227"/>
      </w:pPr>
      <w:r>
        <w:t>• koncepty a pomocné pracovní materiály bez dokumentační hodnoty</w:t>
      </w:r>
    </w:p>
    <w:p w14:paraId="30DF6032" w14:textId="77777777" w:rsidR="00D60012" w:rsidRDefault="00000000">
      <w:pPr>
        <w:spacing w:after="80" w:line="252" w:lineRule="auto"/>
      </w:pPr>
      <w:r>
        <w:rPr>
          <w:b/>
        </w:rPr>
        <w:t>2. Dokumenty vedené v samostatné evidenci</w:t>
      </w:r>
    </w:p>
    <w:p w14:paraId="047A36F5" w14:textId="77777777" w:rsidR="00D60012" w:rsidRDefault="00000000">
      <w:pPr>
        <w:spacing w:after="40" w:line="252" w:lineRule="auto"/>
        <w:ind w:left="227"/>
      </w:pPr>
      <w:r>
        <w:t>• faktury a účetní doklady</w:t>
      </w:r>
    </w:p>
    <w:p w14:paraId="5F9B11D8" w14:textId="77777777" w:rsidR="00D60012" w:rsidRDefault="00000000">
      <w:pPr>
        <w:spacing w:after="40" w:line="252" w:lineRule="auto"/>
        <w:ind w:left="227"/>
      </w:pPr>
      <w:r>
        <w:t>• správní rozhodnutí</w:t>
      </w:r>
    </w:p>
    <w:p w14:paraId="5B087830" w14:textId="77777777" w:rsidR="00D60012" w:rsidRDefault="00000000">
      <w:pPr>
        <w:spacing w:after="40" w:line="252" w:lineRule="auto"/>
        <w:ind w:left="227"/>
      </w:pPr>
      <w:r>
        <w:t>• stížnosti a podněty, jsou-li vedeny samostatně</w:t>
      </w:r>
    </w:p>
    <w:p w14:paraId="6EF7B8C7" w14:textId="77777777" w:rsidR="00D60012" w:rsidRDefault="00000000">
      <w:pPr>
        <w:spacing w:after="40" w:line="252" w:lineRule="auto"/>
        <w:ind w:left="227"/>
      </w:pPr>
      <w:r>
        <w:t>• školní matrika a další pedagogické evidence</w:t>
      </w:r>
    </w:p>
    <w:p w14:paraId="3078A759" w14:textId="77777777" w:rsidR="00D60012" w:rsidRDefault="00000000">
      <w:pPr>
        <w:spacing w:after="40" w:line="252" w:lineRule="auto"/>
        <w:ind w:left="227"/>
      </w:pPr>
      <w:r>
        <w:t>• pracovněprávní a mzdové evidence podle jejich povahy</w:t>
      </w:r>
    </w:p>
    <w:p w14:paraId="1FB8E151" w14:textId="77777777" w:rsidR="00D60012" w:rsidRDefault="00000000">
      <w:r>
        <w:br w:type="page"/>
      </w:r>
    </w:p>
    <w:p w14:paraId="12A8AE0E" w14:textId="77777777" w:rsidR="00D60012" w:rsidRDefault="00000000">
      <w:pPr>
        <w:spacing w:after="140" w:line="252" w:lineRule="auto"/>
        <w:jc w:val="center"/>
      </w:pPr>
      <w:r>
        <w:rPr>
          <w:b/>
          <w:sz w:val="24"/>
        </w:rPr>
        <w:lastRenderedPageBreak/>
        <w:t>PŘÍLOHA Č. 2 – VZOR SBĚRNÉHO ARCHU / SOUPISU DOKUMENTŮ VE SPISU</w:t>
      </w:r>
    </w:p>
    <w:p w14:paraId="6C2A0974" w14:textId="77777777" w:rsidR="00D60012" w:rsidRDefault="00000000">
      <w:pPr>
        <w:spacing w:after="80" w:line="252" w:lineRule="auto"/>
      </w:pPr>
      <w:r>
        <w:t>Spisová značka: ____________________    Věc: __________________________________________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1812"/>
        <w:gridCol w:w="1813"/>
        <w:gridCol w:w="1813"/>
        <w:gridCol w:w="1812"/>
        <w:gridCol w:w="1812"/>
      </w:tblGrid>
      <w:tr w:rsidR="00D60012" w14:paraId="3B890542" w14:textId="77777777">
        <w:trPr>
          <w:jc w:val="center"/>
        </w:trPr>
        <w:tc>
          <w:tcPr>
            <w:tcW w:w="1814" w:type="dxa"/>
            <w:vAlign w:val="center"/>
          </w:tcPr>
          <w:p w14:paraId="23B99417" w14:textId="77777777" w:rsidR="00D60012" w:rsidRDefault="00000000">
            <w:pPr>
              <w:spacing w:after="20"/>
            </w:pPr>
            <w:r>
              <w:rPr>
                <w:sz w:val="17"/>
              </w:rPr>
              <w:t>Poř. č.</w:t>
            </w:r>
          </w:p>
        </w:tc>
        <w:tc>
          <w:tcPr>
            <w:tcW w:w="1814" w:type="dxa"/>
            <w:vAlign w:val="center"/>
          </w:tcPr>
          <w:p w14:paraId="2172EE08" w14:textId="77777777" w:rsidR="00D60012" w:rsidRDefault="00000000">
            <w:pPr>
              <w:spacing w:after="20"/>
            </w:pPr>
            <w:r>
              <w:rPr>
                <w:sz w:val="17"/>
              </w:rPr>
              <w:t>Datum přijetí/vzniku</w:t>
            </w:r>
          </w:p>
        </w:tc>
        <w:tc>
          <w:tcPr>
            <w:tcW w:w="1814" w:type="dxa"/>
            <w:vAlign w:val="center"/>
          </w:tcPr>
          <w:p w14:paraId="51225ACF" w14:textId="77777777" w:rsidR="00D60012" w:rsidRDefault="00000000">
            <w:pPr>
              <w:spacing w:after="20"/>
            </w:pPr>
            <w:r>
              <w:rPr>
                <w:sz w:val="17"/>
              </w:rPr>
              <w:t>Odesílatel / původce</w:t>
            </w:r>
          </w:p>
        </w:tc>
        <w:tc>
          <w:tcPr>
            <w:tcW w:w="1814" w:type="dxa"/>
            <w:vAlign w:val="center"/>
          </w:tcPr>
          <w:p w14:paraId="2E028FFE" w14:textId="77777777" w:rsidR="00D60012" w:rsidRDefault="00000000">
            <w:pPr>
              <w:spacing w:after="20"/>
            </w:pPr>
            <w:r>
              <w:rPr>
                <w:sz w:val="17"/>
              </w:rPr>
              <w:t>Stručný obsah</w:t>
            </w:r>
          </w:p>
        </w:tc>
        <w:tc>
          <w:tcPr>
            <w:tcW w:w="1814" w:type="dxa"/>
            <w:vAlign w:val="center"/>
          </w:tcPr>
          <w:p w14:paraId="335AC01E" w14:textId="77777777" w:rsidR="00D60012" w:rsidRDefault="00000000">
            <w:pPr>
              <w:spacing w:after="20"/>
            </w:pPr>
            <w:r>
              <w:rPr>
                <w:sz w:val="17"/>
              </w:rPr>
              <w:t>Datum vložení do spisu</w:t>
            </w:r>
          </w:p>
        </w:tc>
      </w:tr>
      <w:tr w:rsidR="00D60012" w14:paraId="556DE602" w14:textId="77777777">
        <w:trPr>
          <w:jc w:val="center"/>
        </w:trPr>
        <w:tc>
          <w:tcPr>
            <w:tcW w:w="1814" w:type="dxa"/>
            <w:vAlign w:val="center"/>
          </w:tcPr>
          <w:p w14:paraId="129B7DF6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23BF6B1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173EA94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6FAD00F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F0CB44D" w14:textId="77777777" w:rsidR="00D60012" w:rsidRDefault="00D60012">
            <w:pPr>
              <w:spacing w:after="20"/>
            </w:pPr>
          </w:p>
        </w:tc>
      </w:tr>
      <w:tr w:rsidR="00D60012" w14:paraId="1E043006" w14:textId="77777777">
        <w:trPr>
          <w:jc w:val="center"/>
        </w:trPr>
        <w:tc>
          <w:tcPr>
            <w:tcW w:w="1814" w:type="dxa"/>
            <w:vAlign w:val="center"/>
          </w:tcPr>
          <w:p w14:paraId="741DB443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329970DE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38BB84F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22A895C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4E48663" w14:textId="77777777" w:rsidR="00D60012" w:rsidRDefault="00D60012">
            <w:pPr>
              <w:spacing w:after="20"/>
            </w:pPr>
          </w:p>
        </w:tc>
      </w:tr>
      <w:tr w:rsidR="00D60012" w14:paraId="36403CC1" w14:textId="77777777">
        <w:trPr>
          <w:jc w:val="center"/>
        </w:trPr>
        <w:tc>
          <w:tcPr>
            <w:tcW w:w="1814" w:type="dxa"/>
            <w:vAlign w:val="center"/>
          </w:tcPr>
          <w:p w14:paraId="21B32887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1268E6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F3294B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280BF80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03F44D4" w14:textId="77777777" w:rsidR="00D60012" w:rsidRDefault="00D60012">
            <w:pPr>
              <w:spacing w:after="20"/>
            </w:pPr>
          </w:p>
        </w:tc>
      </w:tr>
      <w:tr w:rsidR="00D60012" w14:paraId="48ECDE7F" w14:textId="77777777">
        <w:trPr>
          <w:jc w:val="center"/>
        </w:trPr>
        <w:tc>
          <w:tcPr>
            <w:tcW w:w="1814" w:type="dxa"/>
            <w:vAlign w:val="center"/>
          </w:tcPr>
          <w:p w14:paraId="59678A62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434BC5F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62B827F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E3A10E2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4A6AAA2" w14:textId="77777777" w:rsidR="00D60012" w:rsidRDefault="00D60012">
            <w:pPr>
              <w:spacing w:after="20"/>
            </w:pPr>
          </w:p>
        </w:tc>
      </w:tr>
      <w:tr w:rsidR="00D60012" w14:paraId="288FF2E2" w14:textId="77777777">
        <w:trPr>
          <w:jc w:val="center"/>
        </w:trPr>
        <w:tc>
          <w:tcPr>
            <w:tcW w:w="1814" w:type="dxa"/>
            <w:vAlign w:val="center"/>
          </w:tcPr>
          <w:p w14:paraId="42207937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2D70CF7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3F1965B4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C5F7B8A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6132C1C" w14:textId="77777777" w:rsidR="00D60012" w:rsidRDefault="00D60012">
            <w:pPr>
              <w:spacing w:after="20"/>
            </w:pPr>
          </w:p>
        </w:tc>
      </w:tr>
      <w:tr w:rsidR="00D60012" w14:paraId="211994FC" w14:textId="77777777">
        <w:trPr>
          <w:jc w:val="center"/>
        </w:trPr>
        <w:tc>
          <w:tcPr>
            <w:tcW w:w="1814" w:type="dxa"/>
            <w:vAlign w:val="center"/>
          </w:tcPr>
          <w:p w14:paraId="3565913C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4816911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3A8627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DD6D017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4F9E02B" w14:textId="77777777" w:rsidR="00D60012" w:rsidRDefault="00D60012">
            <w:pPr>
              <w:spacing w:after="20"/>
            </w:pPr>
          </w:p>
        </w:tc>
      </w:tr>
      <w:tr w:rsidR="00D60012" w14:paraId="25EDC8B6" w14:textId="77777777">
        <w:trPr>
          <w:jc w:val="center"/>
        </w:trPr>
        <w:tc>
          <w:tcPr>
            <w:tcW w:w="1814" w:type="dxa"/>
            <w:vAlign w:val="center"/>
          </w:tcPr>
          <w:p w14:paraId="6D754656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7183353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675C827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F8C4134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2AE5B34" w14:textId="77777777" w:rsidR="00D60012" w:rsidRDefault="00D60012">
            <w:pPr>
              <w:spacing w:after="20"/>
            </w:pPr>
          </w:p>
        </w:tc>
      </w:tr>
      <w:tr w:rsidR="00D60012" w14:paraId="3B975D8E" w14:textId="77777777">
        <w:trPr>
          <w:jc w:val="center"/>
        </w:trPr>
        <w:tc>
          <w:tcPr>
            <w:tcW w:w="1814" w:type="dxa"/>
            <w:vAlign w:val="center"/>
          </w:tcPr>
          <w:p w14:paraId="2E39BA78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7B36AF4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391AF8E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ACC26F6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4FF922B" w14:textId="77777777" w:rsidR="00D60012" w:rsidRDefault="00D60012">
            <w:pPr>
              <w:spacing w:after="20"/>
            </w:pPr>
          </w:p>
        </w:tc>
      </w:tr>
      <w:tr w:rsidR="00D60012" w14:paraId="4E19519A" w14:textId="77777777">
        <w:trPr>
          <w:jc w:val="center"/>
        </w:trPr>
        <w:tc>
          <w:tcPr>
            <w:tcW w:w="1814" w:type="dxa"/>
            <w:vAlign w:val="center"/>
          </w:tcPr>
          <w:p w14:paraId="38ECD393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07D70B6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759ECCE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FDE69E2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290F525" w14:textId="77777777" w:rsidR="00D60012" w:rsidRDefault="00D60012">
            <w:pPr>
              <w:spacing w:after="20"/>
            </w:pPr>
          </w:p>
        </w:tc>
      </w:tr>
      <w:tr w:rsidR="00D60012" w14:paraId="40715AA6" w14:textId="77777777">
        <w:trPr>
          <w:jc w:val="center"/>
        </w:trPr>
        <w:tc>
          <w:tcPr>
            <w:tcW w:w="1814" w:type="dxa"/>
            <w:vAlign w:val="center"/>
          </w:tcPr>
          <w:p w14:paraId="3C5C4D86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3C16D995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3A6030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2CF95A3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0AC637D" w14:textId="77777777" w:rsidR="00D60012" w:rsidRDefault="00D60012">
            <w:pPr>
              <w:spacing w:after="20"/>
            </w:pPr>
          </w:p>
        </w:tc>
      </w:tr>
    </w:tbl>
    <w:p w14:paraId="57AF5A89" w14:textId="77777777" w:rsidR="00D60012" w:rsidRDefault="00000000">
      <w:r>
        <w:br w:type="page"/>
      </w:r>
    </w:p>
    <w:p w14:paraId="7D311780" w14:textId="77777777" w:rsidR="00D60012" w:rsidRDefault="00000000">
      <w:pPr>
        <w:spacing w:after="140" w:line="252" w:lineRule="auto"/>
        <w:jc w:val="center"/>
      </w:pPr>
      <w:r>
        <w:rPr>
          <w:b/>
          <w:sz w:val="24"/>
        </w:rPr>
        <w:lastRenderedPageBreak/>
        <w:t>PŘÍLOHA Č. 3 – SPISOVÝ A SKARTAČNÍ PLÁN</w:t>
      </w:r>
    </w:p>
    <w:p w14:paraId="5F5F929E" w14:textId="77777777" w:rsidR="00D60012" w:rsidRDefault="00000000">
      <w:pPr>
        <w:spacing w:after="80" w:line="252" w:lineRule="auto"/>
      </w:pPr>
      <w:r>
        <w:t>Plán navazuje na původní strukturu školy a rozlišuje skartační znaky A, S a V. Skartační lhůta začíná běžet po spouštěcí události, zpravidla po vyřízení dokumentu, uzavření spisu nebo pozbytí platnosti dokumentu. Pokud zvláštní právní předpis stanoví delší dobu uchování, použije se tato delší lhůta.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2265"/>
        <w:gridCol w:w="2267"/>
        <w:gridCol w:w="2265"/>
        <w:gridCol w:w="2265"/>
      </w:tblGrid>
      <w:tr w:rsidR="00D60012" w14:paraId="2F9E3D08" w14:textId="77777777">
        <w:trPr>
          <w:jc w:val="center"/>
        </w:trPr>
        <w:tc>
          <w:tcPr>
            <w:tcW w:w="2268" w:type="dxa"/>
            <w:vAlign w:val="center"/>
          </w:tcPr>
          <w:p w14:paraId="7088A0D2" w14:textId="77777777" w:rsidR="00D60012" w:rsidRDefault="00000000">
            <w:pPr>
              <w:spacing w:after="20"/>
            </w:pPr>
            <w:r>
              <w:rPr>
                <w:sz w:val="17"/>
              </w:rPr>
              <w:t>Spisový znak</w:t>
            </w:r>
          </w:p>
        </w:tc>
        <w:tc>
          <w:tcPr>
            <w:tcW w:w="2268" w:type="dxa"/>
            <w:vAlign w:val="center"/>
          </w:tcPr>
          <w:p w14:paraId="448E87EF" w14:textId="77777777" w:rsidR="00D60012" w:rsidRDefault="00000000">
            <w:pPr>
              <w:spacing w:after="20"/>
            </w:pPr>
            <w:r>
              <w:rPr>
                <w:sz w:val="17"/>
              </w:rPr>
              <w:t>Věcná skupina / dokument</w:t>
            </w:r>
          </w:p>
        </w:tc>
        <w:tc>
          <w:tcPr>
            <w:tcW w:w="2268" w:type="dxa"/>
            <w:vAlign w:val="center"/>
          </w:tcPr>
          <w:p w14:paraId="2B01A82E" w14:textId="77777777" w:rsidR="00D60012" w:rsidRDefault="00000000">
            <w:pPr>
              <w:spacing w:after="20"/>
            </w:pPr>
            <w:r>
              <w:rPr>
                <w:sz w:val="17"/>
              </w:rPr>
              <w:t>Skartační znak</w:t>
            </w:r>
          </w:p>
        </w:tc>
        <w:tc>
          <w:tcPr>
            <w:tcW w:w="2268" w:type="dxa"/>
            <w:vAlign w:val="center"/>
          </w:tcPr>
          <w:p w14:paraId="799DA3B5" w14:textId="77777777" w:rsidR="00D60012" w:rsidRDefault="00000000">
            <w:pPr>
              <w:spacing w:after="20"/>
            </w:pPr>
            <w:r>
              <w:rPr>
                <w:sz w:val="17"/>
              </w:rPr>
              <w:t>Lhůta (roky)</w:t>
            </w:r>
          </w:p>
        </w:tc>
      </w:tr>
      <w:tr w:rsidR="00D60012" w14:paraId="36BECB90" w14:textId="77777777">
        <w:trPr>
          <w:jc w:val="center"/>
        </w:trPr>
        <w:tc>
          <w:tcPr>
            <w:tcW w:w="2268" w:type="dxa"/>
            <w:vAlign w:val="center"/>
          </w:tcPr>
          <w:p w14:paraId="6498337F" w14:textId="77777777" w:rsidR="00D60012" w:rsidRDefault="00000000">
            <w:pPr>
              <w:spacing w:after="20"/>
            </w:pPr>
            <w:r>
              <w:rPr>
                <w:sz w:val="17"/>
              </w:rPr>
              <w:t>1</w:t>
            </w:r>
          </w:p>
        </w:tc>
        <w:tc>
          <w:tcPr>
            <w:tcW w:w="2268" w:type="dxa"/>
            <w:vAlign w:val="center"/>
          </w:tcPr>
          <w:p w14:paraId="3DFC75F0" w14:textId="77777777" w:rsidR="00D60012" w:rsidRDefault="00000000">
            <w:pPr>
              <w:spacing w:after="20"/>
            </w:pPr>
            <w:r>
              <w:rPr>
                <w:sz w:val="17"/>
              </w:rPr>
              <w:t>ZÁKLADNÍ A ZŘIZOVACÍ DOKUMENTACE</w:t>
            </w:r>
          </w:p>
        </w:tc>
        <w:tc>
          <w:tcPr>
            <w:tcW w:w="2268" w:type="dxa"/>
            <w:vAlign w:val="center"/>
          </w:tcPr>
          <w:p w14:paraId="19455A1F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149F1A40" w14:textId="77777777" w:rsidR="00D60012" w:rsidRDefault="00D60012">
            <w:pPr>
              <w:spacing w:after="20"/>
            </w:pPr>
          </w:p>
        </w:tc>
      </w:tr>
      <w:tr w:rsidR="00D60012" w14:paraId="1E0D04AD" w14:textId="77777777">
        <w:trPr>
          <w:jc w:val="center"/>
        </w:trPr>
        <w:tc>
          <w:tcPr>
            <w:tcW w:w="2268" w:type="dxa"/>
            <w:vAlign w:val="center"/>
          </w:tcPr>
          <w:p w14:paraId="509423A3" w14:textId="77777777" w:rsidR="00D60012" w:rsidRDefault="00000000">
            <w:pPr>
              <w:spacing w:after="20"/>
            </w:pPr>
            <w:r>
              <w:rPr>
                <w:sz w:val="17"/>
              </w:rPr>
              <w:t>1.1</w:t>
            </w:r>
          </w:p>
        </w:tc>
        <w:tc>
          <w:tcPr>
            <w:tcW w:w="2268" w:type="dxa"/>
            <w:vAlign w:val="center"/>
          </w:tcPr>
          <w:p w14:paraId="5E27F343" w14:textId="77777777" w:rsidR="00D60012" w:rsidRDefault="00000000">
            <w:pPr>
              <w:spacing w:after="20"/>
            </w:pPr>
            <w:r>
              <w:rPr>
                <w:sz w:val="17"/>
              </w:rPr>
              <w:t>Zřizovací a zakládací dokumenty, zápisy ve veřejných rejstřících</w:t>
            </w:r>
          </w:p>
        </w:tc>
        <w:tc>
          <w:tcPr>
            <w:tcW w:w="2268" w:type="dxa"/>
            <w:vAlign w:val="center"/>
          </w:tcPr>
          <w:p w14:paraId="3DAC4362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14A1CB9D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10B6EC20" w14:textId="77777777">
        <w:trPr>
          <w:jc w:val="center"/>
        </w:trPr>
        <w:tc>
          <w:tcPr>
            <w:tcW w:w="2268" w:type="dxa"/>
            <w:vAlign w:val="center"/>
          </w:tcPr>
          <w:p w14:paraId="747934FD" w14:textId="77777777" w:rsidR="00D60012" w:rsidRDefault="00000000">
            <w:pPr>
              <w:spacing w:after="20"/>
            </w:pPr>
            <w:r>
              <w:rPr>
                <w:sz w:val="17"/>
              </w:rPr>
              <w:t>1.2</w:t>
            </w:r>
          </w:p>
        </w:tc>
        <w:tc>
          <w:tcPr>
            <w:tcW w:w="2268" w:type="dxa"/>
            <w:vAlign w:val="center"/>
          </w:tcPr>
          <w:p w14:paraId="68F2CD70" w14:textId="77777777" w:rsidR="00D60012" w:rsidRDefault="00000000">
            <w:pPr>
              <w:spacing w:after="20"/>
            </w:pPr>
            <w:r>
              <w:rPr>
                <w:sz w:val="17"/>
              </w:rPr>
              <w:t>Rozhodnutí o zápisu školy a školských zařízení do rejstříku</w:t>
            </w:r>
          </w:p>
        </w:tc>
        <w:tc>
          <w:tcPr>
            <w:tcW w:w="2268" w:type="dxa"/>
            <w:vAlign w:val="center"/>
          </w:tcPr>
          <w:p w14:paraId="45C02185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76D2D15E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3937F9B3" w14:textId="77777777">
        <w:trPr>
          <w:jc w:val="center"/>
        </w:trPr>
        <w:tc>
          <w:tcPr>
            <w:tcW w:w="2268" w:type="dxa"/>
            <w:vAlign w:val="center"/>
          </w:tcPr>
          <w:p w14:paraId="548D4D88" w14:textId="77777777" w:rsidR="00D60012" w:rsidRDefault="00000000">
            <w:pPr>
              <w:spacing w:after="20"/>
            </w:pPr>
            <w:r>
              <w:rPr>
                <w:sz w:val="17"/>
              </w:rPr>
              <w:t>1.3</w:t>
            </w:r>
          </w:p>
        </w:tc>
        <w:tc>
          <w:tcPr>
            <w:tcW w:w="2268" w:type="dxa"/>
            <w:vAlign w:val="center"/>
          </w:tcPr>
          <w:p w14:paraId="4BE4464D" w14:textId="77777777" w:rsidR="00D60012" w:rsidRDefault="00000000">
            <w:pPr>
              <w:spacing w:after="20"/>
            </w:pPr>
            <w:r>
              <w:rPr>
                <w:sz w:val="17"/>
              </w:rPr>
              <w:t>Organizační řád a zásadní organizační dokumentace</w:t>
            </w:r>
          </w:p>
        </w:tc>
        <w:tc>
          <w:tcPr>
            <w:tcW w:w="2268" w:type="dxa"/>
            <w:vAlign w:val="center"/>
          </w:tcPr>
          <w:p w14:paraId="0F69E765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6CDEC4FC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75A0F4B0" w14:textId="77777777">
        <w:trPr>
          <w:jc w:val="center"/>
        </w:trPr>
        <w:tc>
          <w:tcPr>
            <w:tcW w:w="2268" w:type="dxa"/>
            <w:vAlign w:val="center"/>
          </w:tcPr>
          <w:p w14:paraId="33730F23" w14:textId="77777777" w:rsidR="00D60012" w:rsidRDefault="00000000">
            <w:pPr>
              <w:spacing w:after="20"/>
            </w:pPr>
            <w:r>
              <w:rPr>
                <w:sz w:val="17"/>
              </w:rPr>
              <w:t>2</w:t>
            </w:r>
          </w:p>
        </w:tc>
        <w:tc>
          <w:tcPr>
            <w:tcW w:w="2268" w:type="dxa"/>
            <w:vAlign w:val="center"/>
          </w:tcPr>
          <w:p w14:paraId="601873A6" w14:textId="77777777" w:rsidR="00D60012" w:rsidRDefault="00000000">
            <w:pPr>
              <w:spacing w:after="20"/>
            </w:pPr>
            <w:r>
              <w:rPr>
                <w:sz w:val="17"/>
              </w:rPr>
              <w:t>ŘÍZENÍ ŠKOLY</w:t>
            </w:r>
          </w:p>
        </w:tc>
        <w:tc>
          <w:tcPr>
            <w:tcW w:w="2268" w:type="dxa"/>
            <w:vAlign w:val="center"/>
          </w:tcPr>
          <w:p w14:paraId="2519A184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6356023E" w14:textId="77777777" w:rsidR="00D60012" w:rsidRDefault="00D60012">
            <w:pPr>
              <w:spacing w:after="20"/>
            </w:pPr>
          </w:p>
        </w:tc>
      </w:tr>
      <w:tr w:rsidR="00D60012" w14:paraId="6DD5FF38" w14:textId="77777777">
        <w:trPr>
          <w:jc w:val="center"/>
        </w:trPr>
        <w:tc>
          <w:tcPr>
            <w:tcW w:w="2268" w:type="dxa"/>
            <w:vAlign w:val="center"/>
          </w:tcPr>
          <w:p w14:paraId="3AD800EB" w14:textId="77777777" w:rsidR="00D60012" w:rsidRDefault="00000000">
            <w:pPr>
              <w:spacing w:after="20"/>
            </w:pPr>
            <w:r>
              <w:rPr>
                <w:sz w:val="17"/>
              </w:rPr>
              <w:t>2.1</w:t>
            </w:r>
          </w:p>
        </w:tc>
        <w:tc>
          <w:tcPr>
            <w:tcW w:w="2268" w:type="dxa"/>
            <w:vAlign w:val="center"/>
          </w:tcPr>
          <w:p w14:paraId="0BA81051" w14:textId="77777777" w:rsidR="00D60012" w:rsidRDefault="00000000">
            <w:pPr>
              <w:spacing w:after="20"/>
            </w:pPr>
            <w:r>
              <w:rPr>
                <w:sz w:val="17"/>
              </w:rPr>
              <w:t>Vnitřní směrnice a řády</w:t>
            </w:r>
          </w:p>
        </w:tc>
        <w:tc>
          <w:tcPr>
            <w:tcW w:w="2268" w:type="dxa"/>
            <w:vAlign w:val="center"/>
          </w:tcPr>
          <w:p w14:paraId="498697D7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4B7BF795" w14:textId="77777777" w:rsidR="00D60012" w:rsidRDefault="00000000">
            <w:pPr>
              <w:spacing w:after="20"/>
            </w:pPr>
            <w:r>
              <w:rPr>
                <w:sz w:val="17"/>
              </w:rPr>
              <w:t>5</w:t>
            </w:r>
          </w:p>
        </w:tc>
      </w:tr>
      <w:tr w:rsidR="00D60012" w14:paraId="75FAB203" w14:textId="77777777">
        <w:trPr>
          <w:jc w:val="center"/>
        </w:trPr>
        <w:tc>
          <w:tcPr>
            <w:tcW w:w="2268" w:type="dxa"/>
            <w:vAlign w:val="center"/>
          </w:tcPr>
          <w:p w14:paraId="45ACFD5B" w14:textId="77777777" w:rsidR="00D60012" w:rsidRDefault="00000000">
            <w:pPr>
              <w:spacing w:after="20"/>
            </w:pPr>
            <w:r>
              <w:rPr>
                <w:sz w:val="17"/>
              </w:rPr>
              <w:t>2.2</w:t>
            </w:r>
          </w:p>
        </w:tc>
        <w:tc>
          <w:tcPr>
            <w:tcW w:w="2268" w:type="dxa"/>
            <w:vAlign w:val="center"/>
          </w:tcPr>
          <w:p w14:paraId="18806932" w14:textId="77777777" w:rsidR="00D60012" w:rsidRDefault="00000000">
            <w:pPr>
              <w:spacing w:after="20"/>
            </w:pPr>
            <w:r>
              <w:rPr>
                <w:sz w:val="17"/>
              </w:rPr>
              <w:t>Zásadní řídicí akty ředitelky</w:t>
            </w:r>
          </w:p>
        </w:tc>
        <w:tc>
          <w:tcPr>
            <w:tcW w:w="2268" w:type="dxa"/>
            <w:vAlign w:val="center"/>
          </w:tcPr>
          <w:p w14:paraId="1150748A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56938FA6" w14:textId="77777777" w:rsidR="00D60012" w:rsidRDefault="00000000">
            <w:pPr>
              <w:spacing w:after="20"/>
            </w:pPr>
            <w:r>
              <w:rPr>
                <w:sz w:val="17"/>
              </w:rPr>
              <w:t>5</w:t>
            </w:r>
          </w:p>
        </w:tc>
      </w:tr>
      <w:tr w:rsidR="00D60012" w14:paraId="27047920" w14:textId="77777777">
        <w:trPr>
          <w:jc w:val="center"/>
        </w:trPr>
        <w:tc>
          <w:tcPr>
            <w:tcW w:w="2268" w:type="dxa"/>
            <w:vAlign w:val="center"/>
          </w:tcPr>
          <w:p w14:paraId="2D8C0DB5" w14:textId="77777777" w:rsidR="00D60012" w:rsidRDefault="00000000">
            <w:pPr>
              <w:spacing w:after="20"/>
            </w:pPr>
            <w:r>
              <w:rPr>
                <w:sz w:val="17"/>
              </w:rPr>
              <w:t>2.3</w:t>
            </w:r>
          </w:p>
        </w:tc>
        <w:tc>
          <w:tcPr>
            <w:tcW w:w="2268" w:type="dxa"/>
            <w:vAlign w:val="center"/>
          </w:tcPr>
          <w:p w14:paraId="70F6B2E4" w14:textId="77777777" w:rsidR="00D60012" w:rsidRDefault="00000000">
            <w:pPr>
              <w:spacing w:after="20"/>
            </w:pPr>
            <w:r>
              <w:rPr>
                <w:sz w:val="17"/>
              </w:rPr>
              <w:t>Běžná korespondence vedení školy</w:t>
            </w:r>
          </w:p>
        </w:tc>
        <w:tc>
          <w:tcPr>
            <w:tcW w:w="2268" w:type="dxa"/>
            <w:vAlign w:val="center"/>
          </w:tcPr>
          <w:p w14:paraId="4339C260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19E2A5EF" w14:textId="77777777" w:rsidR="00D60012" w:rsidRDefault="00000000">
            <w:pPr>
              <w:spacing w:after="20"/>
            </w:pPr>
            <w:r>
              <w:rPr>
                <w:sz w:val="17"/>
              </w:rPr>
              <w:t>5</w:t>
            </w:r>
          </w:p>
        </w:tc>
      </w:tr>
      <w:tr w:rsidR="00D60012" w14:paraId="76566D84" w14:textId="77777777">
        <w:trPr>
          <w:jc w:val="center"/>
        </w:trPr>
        <w:tc>
          <w:tcPr>
            <w:tcW w:w="2268" w:type="dxa"/>
            <w:vAlign w:val="center"/>
          </w:tcPr>
          <w:p w14:paraId="71A7760C" w14:textId="77777777" w:rsidR="00D60012" w:rsidRDefault="00000000">
            <w:pPr>
              <w:spacing w:after="20"/>
            </w:pPr>
            <w:r>
              <w:rPr>
                <w:sz w:val="17"/>
              </w:rPr>
              <w:t>2.4</w:t>
            </w:r>
          </w:p>
        </w:tc>
        <w:tc>
          <w:tcPr>
            <w:tcW w:w="2268" w:type="dxa"/>
            <w:vAlign w:val="center"/>
          </w:tcPr>
          <w:p w14:paraId="406897C1" w14:textId="77777777" w:rsidR="00D60012" w:rsidRDefault="00000000">
            <w:pPr>
              <w:spacing w:after="20"/>
            </w:pPr>
            <w:r>
              <w:rPr>
                <w:sz w:val="17"/>
              </w:rPr>
              <w:t>Plány práce a koncepční dokumenty</w:t>
            </w:r>
          </w:p>
        </w:tc>
        <w:tc>
          <w:tcPr>
            <w:tcW w:w="2268" w:type="dxa"/>
            <w:vAlign w:val="center"/>
          </w:tcPr>
          <w:p w14:paraId="0792A873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2054F562" w14:textId="77777777" w:rsidR="00D60012" w:rsidRDefault="00000000">
            <w:pPr>
              <w:spacing w:after="20"/>
            </w:pPr>
            <w:r>
              <w:rPr>
                <w:sz w:val="17"/>
              </w:rPr>
              <w:t>5</w:t>
            </w:r>
          </w:p>
        </w:tc>
      </w:tr>
      <w:tr w:rsidR="00D60012" w14:paraId="0708A3A0" w14:textId="77777777">
        <w:trPr>
          <w:jc w:val="center"/>
        </w:trPr>
        <w:tc>
          <w:tcPr>
            <w:tcW w:w="2268" w:type="dxa"/>
            <w:vAlign w:val="center"/>
          </w:tcPr>
          <w:p w14:paraId="6CB454A4" w14:textId="77777777" w:rsidR="00D60012" w:rsidRDefault="00000000">
            <w:pPr>
              <w:spacing w:after="20"/>
            </w:pPr>
            <w:r>
              <w:rPr>
                <w:sz w:val="17"/>
              </w:rPr>
              <w:t>2.5</w:t>
            </w:r>
          </w:p>
        </w:tc>
        <w:tc>
          <w:tcPr>
            <w:tcW w:w="2268" w:type="dxa"/>
            <w:vAlign w:val="center"/>
          </w:tcPr>
          <w:p w14:paraId="5D2002CD" w14:textId="77777777" w:rsidR="00D60012" w:rsidRDefault="00000000">
            <w:pPr>
              <w:spacing w:after="20"/>
            </w:pPr>
            <w:r>
              <w:rPr>
                <w:sz w:val="17"/>
              </w:rPr>
              <w:t>Výroční zprávy</w:t>
            </w:r>
          </w:p>
        </w:tc>
        <w:tc>
          <w:tcPr>
            <w:tcW w:w="2268" w:type="dxa"/>
            <w:vAlign w:val="center"/>
          </w:tcPr>
          <w:p w14:paraId="3018499E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2ECCEF64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23901880" w14:textId="77777777">
        <w:trPr>
          <w:jc w:val="center"/>
        </w:trPr>
        <w:tc>
          <w:tcPr>
            <w:tcW w:w="2268" w:type="dxa"/>
            <w:vAlign w:val="center"/>
          </w:tcPr>
          <w:p w14:paraId="7179F1DC" w14:textId="77777777" w:rsidR="00D60012" w:rsidRDefault="00000000">
            <w:pPr>
              <w:spacing w:after="20"/>
            </w:pPr>
            <w:r>
              <w:rPr>
                <w:sz w:val="17"/>
              </w:rPr>
              <w:t>2.6</w:t>
            </w:r>
          </w:p>
        </w:tc>
        <w:tc>
          <w:tcPr>
            <w:tcW w:w="2268" w:type="dxa"/>
            <w:vAlign w:val="center"/>
          </w:tcPr>
          <w:p w14:paraId="6E4082B9" w14:textId="77777777" w:rsidR="00D60012" w:rsidRDefault="00000000">
            <w:pPr>
              <w:spacing w:after="20"/>
            </w:pPr>
            <w:r>
              <w:rPr>
                <w:sz w:val="17"/>
              </w:rPr>
              <w:t>Smlouvy</w:t>
            </w:r>
          </w:p>
        </w:tc>
        <w:tc>
          <w:tcPr>
            <w:tcW w:w="2268" w:type="dxa"/>
            <w:vAlign w:val="center"/>
          </w:tcPr>
          <w:p w14:paraId="3BE3F283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32DB5672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17993140" w14:textId="77777777">
        <w:trPr>
          <w:jc w:val="center"/>
        </w:trPr>
        <w:tc>
          <w:tcPr>
            <w:tcW w:w="2268" w:type="dxa"/>
            <w:vAlign w:val="center"/>
          </w:tcPr>
          <w:p w14:paraId="6A08AC1B" w14:textId="77777777" w:rsidR="00D60012" w:rsidRDefault="00000000">
            <w:pPr>
              <w:spacing w:after="20"/>
            </w:pPr>
            <w:r>
              <w:rPr>
                <w:sz w:val="17"/>
              </w:rPr>
              <w:t>2.7</w:t>
            </w:r>
          </w:p>
        </w:tc>
        <w:tc>
          <w:tcPr>
            <w:tcW w:w="2268" w:type="dxa"/>
            <w:vAlign w:val="center"/>
          </w:tcPr>
          <w:p w14:paraId="69BF7E31" w14:textId="77777777" w:rsidR="00D60012" w:rsidRDefault="00000000">
            <w:pPr>
              <w:spacing w:after="20"/>
            </w:pPr>
            <w:r>
              <w:rPr>
                <w:sz w:val="17"/>
              </w:rPr>
              <w:t>Inspekční zprávy a protokoly ČŠI</w:t>
            </w:r>
          </w:p>
        </w:tc>
        <w:tc>
          <w:tcPr>
            <w:tcW w:w="2268" w:type="dxa"/>
            <w:vAlign w:val="center"/>
          </w:tcPr>
          <w:p w14:paraId="72591DB3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5FD55E8D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37D90E5F" w14:textId="77777777">
        <w:trPr>
          <w:jc w:val="center"/>
        </w:trPr>
        <w:tc>
          <w:tcPr>
            <w:tcW w:w="2268" w:type="dxa"/>
            <w:vAlign w:val="center"/>
          </w:tcPr>
          <w:p w14:paraId="6B03188C" w14:textId="77777777" w:rsidR="00D60012" w:rsidRDefault="00000000">
            <w:pPr>
              <w:spacing w:after="20"/>
            </w:pPr>
            <w:r>
              <w:rPr>
                <w:sz w:val="17"/>
              </w:rPr>
              <w:t>2.8</w:t>
            </w:r>
          </w:p>
        </w:tc>
        <w:tc>
          <w:tcPr>
            <w:tcW w:w="2268" w:type="dxa"/>
            <w:vAlign w:val="center"/>
          </w:tcPr>
          <w:p w14:paraId="70D1AAD1" w14:textId="77777777" w:rsidR="00D60012" w:rsidRDefault="00000000">
            <w:pPr>
              <w:spacing w:after="20"/>
            </w:pPr>
            <w:r>
              <w:rPr>
                <w:sz w:val="17"/>
              </w:rPr>
              <w:t>Ostatní kontroly, audity a protokoly</w:t>
            </w:r>
          </w:p>
        </w:tc>
        <w:tc>
          <w:tcPr>
            <w:tcW w:w="2268" w:type="dxa"/>
            <w:vAlign w:val="center"/>
          </w:tcPr>
          <w:p w14:paraId="36930CC9" w14:textId="77777777" w:rsidR="00D60012" w:rsidRDefault="00000000">
            <w:pPr>
              <w:spacing w:after="20"/>
            </w:pPr>
            <w:r>
              <w:rPr>
                <w:sz w:val="17"/>
              </w:rPr>
              <w:t>V</w:t>
            </w:r>
          </w:p>
        </w:tc>
        <w:tc>
          <w:tcPr>
            <w:tcW w:w="2268" w:type="dxa"/>
            <w:vAlign w:val="center"/>
          </w:tcPr>
          <w:p w14:paraId="425E5469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4FCBA7CE" w14:textId="77777777">
        <w:trPr>
          <w:jc w:val="center"/>
        </w:trPr>
        <w:tc>
          <w:tcPr>
            <w:tcW w:w="2268" w:type="dxa"/>
            <w:vAlign w:val="center"/>
          </w:tcPr>
          <w:p w14:paraId="1D091E44" w14:textId="77777777" w:rsidR="00D60012" w:rsidRDefault="00000000">
            <w:pPr>
              <w:spacing w:after="20"/>
            </w:pPr>
            <w:r>
              <w:rPr>
                <w:sz w:val="17"/>
              </w:rPr>
              <w:t>2.9</w:t>
            </w:r>
          </w:p>
        </w:tc>
        <w:tc>
          <w:tcPr>
            <w:tcW w:w="2268" w:type="dxa"/>
            <w:vAlign w:val="center"/>
          </w:tcPr>
          <w:p w14:paraId="01DAE2AF" w14:textId="77777777" w:rsidR="00D60012" w:rsidRDefault="00000000">
            <w:pPr>
              <w:spacing w:after="20"/>
            </w:pPr>
            <w:r>
              <w:rPr>
                <w:sz w:val="17"/>
              </w:rPr>
              <w:t>Podací deníky a základní evidenční pomůcky</w:t>
            </w:r>
          </w:p>
        </w:tc>
        <w:tc>
          <w:tcPr>
            <w:tcW w:w="2268" w:type="dxa"/>
            <w:vAlign w:val="center"/>
          </w:tcPr>
          <w:p w14:paraId="45370E18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6C24833D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0DC62E43" w14:textId="77777777">
        <w:trPr>
          <w:jc w:val="center"/>
        </w:trPr>
        <w:tc>
          <w:tcPr>
            <w:tcW w:w="2268" w:type="dxa"/>
            <w:vAlign w:val="center"/>
          </w:tcPr>
          <w:p w14:paraId="52F1725C" w14:textId="77777777" w:rsidR="00D60012" w:rsidRDefault="00000000">
            <w:pPr>
              <w:spacing w:after="20"/>
            </w:pPr>
            <w:r>
              <w:rPr>
                <w:sz w:val="17"/>
              </w:rPr>
              <w:t>2.10</w:t>
            </w:r>
          </w:p>
        </w:tc>
        <w:tc>
          <w:tcPr>
            <w:tcW w:w="2268" w:type="dxa"/>
            <w:vAlign w:val="center"/>
          </w:tcPr>
          <w:p w14:paraId="13BD1C2D" w14:textId="77777777" w:rsidR="00D60012" w:rsidRDefault="00000000">
            <w:pPr>
              <w:spacing w:after="20"/>
            </w:pPr>
            <w:r>
              <w:rPr>
                <w:sz w:val="17"/>
              </w:rPr>
              <w:t>Skartační návrhy a protokoly</w:t>
            </w:r>
          </w:p>
        </w:tc>
        <w:tc>
          <w:tcPr>
            <w:tcW w:w="2268" w:type="dxa"/>
            <w:vAlign w:val="center"/>
          </w:tcPr>
          <w:p w14:paraId="58EE9B46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54C7BDB8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04A24555" w14:textId="77777777">
        <w:trPr>
          <w:jc w:val="center"/>
        </w:trPr>
        <w:tc>
          <w:tcPr>
            <w:tcW w:w="2268" w:type="dxa"/>
            <w:vAlign w:val="center"/>
          </w:tcPr>
          <w:p w14:paraId="06E981D5" w14:textId="77777777" w:rsidR="00D60012" w:rsidRDefault="00000000">
            <w:pPr>
              <w:spacing w:after="20"/>
            </w:pPr>
            <w:r>
              <w:rPr>
                <w:sz w:val="17"/>
              </w:rPr>
              <w:t>2.11</w:t>
            </w:r>
          </w:p>
        </w:tc>
        <w:tc>
          <w:tcPr>
            <w:tcW w:w="2268" w:type="dxa"/>
            <w:vAlign w:val="center"/>
          </w:tcPr>
          <w:p w14:paraId="4726726A" w14:textId="77777777" w:rsidR="00D60012" w:rsidRDefault="00000000">
            <w:pPr>
              <w:spacing w:after="20"/>
            </w:pPr>
            <w:r>
              <w:rPr>
                <w:sz w:val="17"/>
              </w:rPr>
              <w:t>Evidence výpůjček ze spisovny</w:t>
            </w:r>
          </w:p>
        </w:tc>
        <w:tc>
          <w:tcPr>
            <w:tcW w:w="2268" w:type="dxa"/>
            <w:vAlign w:val="center"/>
          </w:tcPr>
          <w:p w14:paraId="29002287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05395C9A" w14:textId="77777777" w:rsidR="00D60012" w:rsidRDefault="00000000">
            <w:pPr>
              <w:spacing w:after="20"/>
            </w:pPr>
            <w:r>
              <w:rPr>
                <w:sz w:val="17"/>
              </w:rPr>
              <w:t>5</w:t>
            </w:r>
          </w:p>
        </w:tc>
      </w:tr>
      <w:tr w:rsidR="00D60012" w14:paraId="3C2956A1" w14:textId="77777777">
        <w:trPr>
          <w:jc w:val="center"/>
        </w:trPr>
        <w:tc>
          <w:tcPr>
            <w:tcW w:w="2268" w:type="dxa"/>
            <w:vAlign w:val="center"/>
          </w:tcPr>
          <w:p w14:paraId="604A88FF" w14:textId="77777777" w:rsidR="00D60012" w:rsidRDefault="00000000">
            <w:pPr>
              <w:spacing w:after="20"/>
            </w:pPr>
            <w:r>
              <w:rPr>
                <w:sz w:val="17"/>
              </w:rPr>
              <w:t>3</w:t>
            </w:r>
          </w:p>
        </w:tc>
        <w:tc>
          <w:tcPr>
            <w:tcW w:w="2268" w:type="dxa"/>
            <w:vAlign w:val="center"/>
          </w:tcPr>
          <w:p w14:paraId="2676848B" w14:textId="77777777" w:rsidR="00D60012" w:rsidRDefault="00000000">
            <w:pPr>
              <w:spacing w:after="20"/>
            </w:pPr>
            <w:r>
              <w:rPr>
                <w:sz w:val="17"/>
              </w:rPr>
              <w:t>PEDAGOGICKÁ A ŠKOLSKÁ DOKUMENTACE</w:t>
            </w:r>
          </w:p>
        </w:tc>
        <w:tc>
          <w:tcPr>
            <w:tcW w:w="2268" w:type="dxa"/>
            <w:vAlign w:val="center"/>
          </w:tcPr>
          <w:p w14:paraId="2BC77D2C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1F19CF10" w14:textId="77777777" w:rsidR="00D60012" w:rsidRDefault="00D60012">
            <w:pPr>
              <w:spacing w:after="20"/>
            </w:pPr>
          </w:p>
        </w:tc>
      </w:tr>
      <w:tr w:rsidR="00D60012" w14:paraId="0F09FE9B" w14:textId="77777777">
        <w:trPr>
          <w:jc w:val="center"/>
        </w:trPr>
        <w:tc>
          <w:tcPr>
            <w:tcW w:w="2268" w:type="dxa"/>
            <w:vAlign w:val="center"/>
          </w:tcPr>
          <w:p w14:paraId="18ED32B6" w14:textId="77777777" w:rsidR="00D60012" w:rsidRDefault="00000000">
            <w:pPr>
              <w:spacing w:after="20"/>
            </w:pPr>
            <w:r>
              <w:rPr>
                <w:sz w:val="17"/>
              </w:rPr>
              <w:t>3.1</w:t>
            </w:r>
          </w:p>
        </w:tc>
        <w:tc>
          <w:tcPr>
            <w:tcW w:w="2268" w:type="dxa"/>
            <w:vAlign w:val="center"/>
          </w:tcPr>
          <w:p w14:paraId="5EBF29E3" w14:textId="77777777" w:rsidR="00D60012" w:rsidRDefault="00000000">
            <w:pPr>
              <w:spacing w:after="20"/>
            </w:pPr>
            <w:r>
              <w:rPr>
                <w:sz w:val="17"/>
              </w:rPr>
              <w:t>Třídní knihy MŠ a ZŠ</w:t>
            </w:r>
          </w:p>
        </w:tc>
        <w:tc>
          <w:tcPr>
            <w:tcW w:w="2268" w:type="dxa"/>
            <w:vAlign w:val="center"/>
          </w:tcPr>
          <w:p w14:paraId="66B6C506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0CB17609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109EADE9" w14:textId="77777777">
        <w:trPr>
          <w:jc w:val="center"/>
        </w:trPr>
        <w:tc>
          <w:tcPr>
            <w:tcW w:w="2268" w:type="dxa"/>
            <w:vAlign w:val="center"/>
          </w:tcPr>
          <w:p w14:paraId="0D7930CA" w14:textId="77777777" w:rsidR="00D60012" w:rsidRDefault="00000000">
            <w:pPr>
              <w:spacing w:after="20"/>
            </w:pPr>
            <w:r>
              <w:rPr>
                <w:sz w:val="17"/>
              </w:rPr>
              <w:t>3.2</w:t>
            </w:r>
          </w:p>
        </w:tc>
        <w:tc>
          <w:tcPr>
            <w:tcW w:w="2268" w:type="dxa"/>
            <w:vAlign w:val="center"/>
          </w:tcPr>
          <w:p w14:paraId="7D517CDC" w14:textId="77777777" w:rsidR="00D60012" w:rsidRDefault="00000000">
            <w:pPr>
              <w:spacing w:after="20"/>
            </w:pPr>
            <w:r>
              <w:rPr>
                <w:sz w:val="17"/>
              </w:rPr>
              <w:t>Školní matrika, třídní výkazy a katalogové listy</w:t>
            </w:r>
          </w:p>
        </w:tc>
        <w:tc>
          <w:tcPr>
            <w:tcW w:w="2268" w:type="dxa"/>
            <w:vAlign w:val="center"/>
          </w:tcPr>
          <w:p w14:paraId="3A300F10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60BEBE7D" w14:textId="77777777" w:rsidR="00D60012" w:rsidRDefault="00000000">
            <w:pPr>
              <w:spacing w:after="20"/>
            </w:pPr>
            <w:r>
              <w:rPr>
                <w:sz w:val="17"/>
              </w:rPr>
              <w:t>45</w:t>
            </w:r>
          </w:p>
        </w:tc>
      </w:tr>
      <w:tr w:rsidR="00D60012" w14:paraId="6B2BC2F5" w14:textId="77777777">
        <w:trPr>
          <w:jc w:val="center"/>
        </w:trPr>
        <w:tc>
          <w:tcPr>
            <w:tcW w:w="2268" w:type="dxa"/>
            <w:vAlign w:val="center"/>
          </w:tcPr>
          <w:p w14:paraId="328277B9" w14:textId="77777777" w:rsidR="00D60012" w:rsidRDefault="00000000">
            <w:pPr>
              <w:spacing w:after="20"/>
            </w:pPr>
            <w:r>
              <w:rPr>
                <w:sz w:val="17"/>
              </w:rPr>
              <w:t>3.3</w:t>
            </w:r>
          </w:p>
        </w:tc>
        <w:tc>
          <w:tcPr>
            <w:tcW w:w="2268" w:type="dxa"/>
            <w:vAlign w:val="center"/>
          </w:tcPr>
          <w:p w14:paraId="5237B0E6" w14:textId="77777777" w:rsidR="00D60012" w:rsidRDefault="00000000">
            <w:pPr>
              <w:spacing w:after="20"/>
            </w:pPr>
            <w:r>
              <w:rPr>
                <w:sz w:val="17"/>
              </w:rPr>
              <w:t>Zápisy z pedagogických rad</w:t>
            </w:r>
          </w:p>
        </w:tc>
        <w:tc>
          <w:tcPr>
            <w:tcW w:w="2268" w:type="dxa"/>
            <w:vAlign w:val="center"/>
          </w:tcPr>
          <w:p w14:paraId="3D8A4657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7CB948D3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53ED7230" w14:textId="77777777">
        <w:trPr>
          <w:jc w:val="center"/>
        </w:trPr>
        <w:tc>
          <w:tcPr>
            <w:tcW w:w="2268" w:type="dxa"/>
            <w:vAlign w:val="center"/>
          </w:tcPr>
          <w:p w14:paraId="08E31809" w14:textId="77777777" w:rsidR="00D60012" w:rsidRDefault="00000000">
            <w:pPr>
              <w:spacing w:after="20"/>
            </w:pPr>
            <w:r>
              <w:rPr>
                <w:sz w:val="17"/>
              </w:rPr>
              <w:t>3.4</w:t>
            </w:r>
          </w:p>
        </w:tc>
        <w:tc>
          <w:tcPr>
            <w:tcW w:w="2268" w:type="dxa"/>
            <w:vAlign w:val="center"/>
          </w:tcPr>
          <w:p w14:paraId="0B1DBB75" w14:textId="77777777" w:rsidR="00D60012" w:rsidRDefault="00000000">
            <w:pPr>
              <w:spacing w:after="20"/>
            </w:pPr>
            <w:r>
              <w:rPr>
                <w:sz w:val="17"/>
              </w:rPr>
              <w:t>Školní kronika</w:t>
            </w:r>
          </w:p>
        </w:tc>
        <w:tc>
          <w:tcPr>
            <w:tcW w:w="2268" w:type="dxa"/>
            <w:vAlign w:val="center"/>
          </w:tcPr>
          <w:p w14:paraId="0EAD3519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25DABF66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442C599D" w14:textId="77777777">
        <w:trPr>
          <w:jc w:val="center"/>
        </w:trPr>
        <w:tc>
          <w:tcPr>
            <w:tcW w:w="2268" w:type="dxa"/>
            <w:vAlign w:val="center"/>
          </w:tcPr>
          <w:p w14:paraId="574275E0" w14:textId="77777777" w:rsidR="00D60012" w:rsidRDefault="00000000">
            <w:pPr>
              <w:spacing w:after="20"/>
            </w:pPr>
            <w:r>
              <w:rPr>
                <w:sz w:val="17"/>
              </w:rPr>
              <w:t>3.5</w:t>
            </w:r>
          </w:p>
        </w:tc>
        <w:tc>
          <w:tcPr>
            <w:tcW w:w="2268" w:type="dxa"/>
            <w:vAlign w:val="center"/>
          </w:tcPr>
          <w:p w14:paraId="2BB0F56F" w14:textId="77777777" w:rsidR="00D60012" w:rsidRDefault="00000000">
            <w:pPr>
              <w:spacing w:after="20"/>
            </w:pPr>
            <w:r>
              <w:rPr>
                <w:sz w:val="17"/>
              </w:rPr>
              <w:t>Rozvrhy hodin a běžné organizační přehledy</w:t>
            </w:r>
          </w:p>
        </w:tc>
        <w:tc>
          <w:tcPr>
            <w:tcW w:w="2268" w:type="dxa"/>
            <w:vAlign w:val="center"/>
          </w:tcPr>
          <w:p w14:paraId="3EC45BBF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0E007F9D" w14:textId="77777777" w:rsidR="00D60012" w:rsidRDefault="00000000">
            <w:pPr>
              <w:spacing w:after="20"/>
            </w:pPr>
            <w:r>
              <w:rPr>
                <w:sz w:val="17"/>
              </w:rPr>
              <w:t>3</w:t>
            </w:r>
          </w:p>
        </w:tc>
      </w:tr>
      <w:tr w:rsidR="00D60012" w14:paraId="1AA58E0A" w14:textId="77777777">
        <w:trPr>
          <w:jc w:val="center"/>
        </w:trPr>
        <w:tc>
          <w:tcPr>
            <w:tcW w:w="2268" w:type="dxa"/>
            <w:vAlign w:val="center"/>
          </w:tcPr>
          <w:p w14:paraId="7476C2FC" w14:textId="77777777" w:rsidR="00D60012" w:rsidRDefault="00000000">
            <w:pPr>
              <w:spacing w:after="20"/>
            </w:pPr>
            <w:r>
              <w:rPr>
                <w:sz w:val="17"/>
              </w:rPr>
              <w:t>3.6</w:t>
            </w:r>
          </w:p>
        </w:tc>
        <w:tc>
          <w:tcPr>
            <w:tcW w:w="2268" w:type="dxa"/>
            <w:vAlign w:val="center"/>
          </w:tcPr>
          <w:p w14:paraId="0B232D6B" w14:textId="77777777" w:rsidR="00D60012" w:rsidRDefault="00000000">
            <w:pPr>
              <w:spacing w:after="20"/>
            </w:pPr>
            <w:r>
              <w:rPr>
                <w:sz w:val="17"/>
              </w:rPr>
              <w:t>Školní řády</w:t>
            </w:r>
          </w:p>
        </w:tc>
        <w:tc>
          <w:tcPr>
            <w:tcW w:w="2268" w:type="dxa"/>
            <w:vAlign w:val="center"/>
          </w:tcPr>
          <w:p w14:paraId="5F921CB0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03637C55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6F02973E" w14:textId="77777777">
        <w:trPr>
          <w:jc w:val="center"/>
        </w:trPr>
        <w:tc>
          <w:tcPr>
            <w:tcW w:w="2268" w:type="dxa"/>
            <w:vAlign w:val="center"/>
          </w:tcPr>
          <w:p w14:paraId="5C46E235" w14:textId="77777777" w:rsidR="00D60012" w:rsidRDefault="00000000">
            <w:pPr>
              <w:spacing w:after="20"/>
            </w:pPr>
            <w:r>
              <w:rPr>
                <w:sz w:val="17"/>
              </w:rPr>
              <w:t>3.7</w:t>
            </w:r>
          </w:p>
        </w:tc>
        <w:tc>
          <w:tcPr>
            <w:tcW w:w="2268" w:type="dxa"/>
            <w:vAlign w:val="center"/>
          </w:tcPr>
          <w:p w14:paraId="2660FD85" w14:textId="77777777" w:rsidR="00D60012" w:rsidRDefault="00000000">
            <w:pPr>
              <w:spacing w:after="20"/>
            </w:pPr>
            <w:r>
              <w:rPr>
                <w:sz w:val="17"/>
              </w:rPr>
              <w:t>Nevyzvednutá vysvědčení a související evidence</w:t>
            </w:r>
          </w:p>
        </w:tc>
        <w:tc>
          <w:tcPr>
            <w:tcW w:w="2268" w:type="dxa"/>
            <w:vAlign w:val="center"/>
          </w:tcPr>
          <w:p w14:paraId="71EAB13A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539DFD13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34F05DAA" w14:textId="77777777">
        <w:trPr>
          <w:jc w:val="center"/>
        </w:trPr>
        <w:tc>
          <w:tcPr>
            <w:tcW w:w="2268" w:type="dxa"/>
            <w:vAlign w:val="center"/>
          </w:tcPr>
          <w:p w14:paraId="51712174" w14:textId="77777777" w:rsidR="00D60012" w:rsidRDefault="00000000">
            <w:pPr>
              <w:spacing w:after="20"/>
            </w:pPr>
            <w:r>
              <w:rPr>
                <w:sz w:val="17"/>
              </w:rPr>
              <w:t>3.8</w:t>
            </w:r>
          </w:p>
        </w:tc>
        <w:tc>
          <w:tcPr>
            <w:tcW w:w="2268" w:type="dxa"/>
            <w:vAlign w:val="center"/>
          </w:tcPr>
          <w:p w14:paraId="7C1D49C3" w14:textId="77777777" w:rsidR="00D60012" w:rsidRDefault="00000000">
            <w:pPr>
              <w:spacing w:after="20"/>
            </w:pPr>
            <w:r>
              <w:rPr>
                <w:sz w:val="17"/>
              </w:rPr>
              <w:t>Protokoly o zkouškách a přezkoušení</w:t>
            </w:r>
          </w:p>
        </w:tc>
        <w:tc>
          <w:tcPr>
            <w:tcW w:w="2268" w:type="dxa"/>
            <w:vAlign w:val="center"/>
          </w:tcPr>
          <w:p w14:paraId="0AA3A9E4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43B9409B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2034F54E" w14:textId="77777777">
        <w:trPr>
          <w:jc w:val="center"/>
        </w:trPr>
        <w:tc>
          <w:tcPr>
            <w:tcW w:w="2268" w:type="dxa"/>
            <w:vAlign w:val="center"/>
          </w:tcPr>
          <w:p w14:paraId="0446170E" w14:textId="77777777" w:rsidR="00D60012" w:rsidRDefault="00000000">
            <w:pPr>
              <w:spacing w:after="20"/>
            </w:pPr>
            <w:r>
              <w:rPr>
                <w:sz w:val="17"/>
              </w:rPr>
              <w:t>3.9</w:t>
            </w:r>
          </w:p>
        </w:tc>
        <w:tc>
          <w:tcPr>
            <w:tcW w:w="2268" w:type="dxa"/>
            <w:vAlign w:val="center"/>
          </w:tcPr>
          <w:p w14:paraId="0FEF34D4" w14:textId="77777777" w:rsidR="00D60012" w:rsidRDefault="00000000">
            <w:pPr>
              <w:spacing w:after="20"/>
            </w:pPr>
            <w:r>
              <w:rPr>
                <w:sz w:val="17"/>
              </w:rPr>
              <w:t>Správní rozhodnutí ředitelky školy</w:t>
            </w:r>
          </w:p>
        </w:tc>
        <w:tc>
          <w:tcPr>
            <w:tcW w:w="2268" w:type="dxa"/>
            <w:vAlign w:val="center"/>
          </w:tcPr>
          <w:p w14:paraId="66CA5A17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7BEF2395" w14:textId="77777777" w:rsidR="00D60012" w:rsidRDefault="00000000">
            <w:pPr>
              <w:spacing w:after="20"/>
            </w:pPr>
            <w:r>
              <w:rPr>
                <w:sz w:val="17"/>
              </w:rPr>
              <w:t>20</w:t>
            </w:r>
          </w:p>
        </w:tc>
      </w:tr>
      <w:tr w:rsidR="00D60012" w14:paraId="4CBFDF92" w14:textId="77777777">
        <w:trPr>
          <w:jc w:val="center"/>
        </w:trPr>
        <w:tc>
          <w:tcPr>
            <w:tcW w:w="2268" w:type="dxa"/>
            <w:vAlign w:val="center"/>
          </w:tcPr>
          <w:p w14:paraId="2AB373A6" w14:textId="77777777" w:rsidR="00D60012" w:rsidRDefault="00000000">
            <w:pPr>
              <w:spacing w:after="20"/>
            </w:pPr>
            <w:r>
              <w:rPr>
                <w:sz w:val="17"/>
              </w:rPr>
              <w:t>3.10</w:t>
            </w:r>
          </w:p>
        </w:tc>
        <w:tc>
          <w:tcPr>
            <w:tcW w:w="2268" w:type="dxa"/>
            <w:vAlign w:val="center"/>
          </w:tcPr>
          <w:p w14:paraId="416877A1" w14:textId="77777777" w:rsidR="00D60012" w:rsidRDefault="00000000">
            <w:pPr>
              <w:spacing w:after="20"/>
            </w:pPr>
            <w:r>
              <w:rPr>
                <w:sz w:val="17"/>
              </w:rPr>
              <w:t>ŠVP a zásadní vzdělávací programy</w:t>
            </w:r>
          </w:p>
        </w:tc>
        <w:tc>
          <w:tcPr>
            <w:tcW w:w="2268" w:type="dxa"/>
            <w:vAlign w:val="center"/>
          </w:tcPr>
          <w:p w14:paraId="5FC22A89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36E6BBD0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76CB7E34" w14:textId="77777777">
        <w:trPr>
          <w:jc w:val="center"/>
        </w:trPr>
        <w:tc>
          <w:tcPr>
            <w:tcW w:w="2268" w:type="dxa"/>
            <w:vAlign w:val="center"/>
          </w:tcPr>
          <w:p w14:paraId="77F0C90A" w14:textId="77777777" w:rsidR="00D60012" w:rsidRDefault="00000000">
            <w:pPr>
              <w:spacing w:after="20"/>
            </w:pPr>
            <w:r>
              <w:rPr>
                <w:sz w:val="17"/>
              </w:rPr>
              <w:t>3.11</w:t>
            </w:r>
          </w:p>
        </w:tc>
        <w:tc>
          <w:tcPr>
            <w:tcW w:w="2268" w:type="dxa"/>
            <w:vAlign w:val="center"/>
          </w:tcPr>
          <w:p w14:paraId="6B5D7F23" w14:textId="77777777" w:rsidR="00D60012" w:rsidRDefault="00000000">
            <w:pPr>
              <w:spacing w:after="20"/>
            </w:pPr>
            <w:r>
              <w:rPr>
                <w:sz w:val="17"/>
              </w:rPr>
              <w:t>Podpůrná opatření, IVP a související dokumentace</w:t>
            </w:r>
          </w:p>
        </w:tc>
        <w:tc>
          <w:tcPr>
            <w:tcW w:w="2268" w:type="dxa"/>
            <w:vAlign w:val="center"/>
          </w:tcPr>
          <w:p w14:paraId="7CE36150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3A194727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3C2B60CE" w14:textId="77777777">
        <w:trPr>
          <w:jc w:val="center"/>
        </w:trPr>
        <w:tc>
          <w:tcPr>
            <w:tcW w:w="2268" w:type="dxa"/>
            <w:vAlign w:val="center"/>
          </w:tcPr>
          <w:p w14:paraId="77B58553" w14:textId="77777777" w:rsidR="00D60012" w:rsidRDefault="00000000">
            <w:pPr>
              <w:spacing w:after="20"/>
            </w:pPr>
            <w:r>
              <w:rPr>
                <w:sz w:val="17"/>
              </w:rPr>
              <w:lastRenderedPageBreak/>
              <w:t>3.12</w:t>
            </w:r>
          </w:p>
        </w:tc>
        <w:tc>
          <w:tcPr>
            <w:tcW w:w="2268" w:type="dxa"/>
            <w:vAlign w:val="center"/>
          </w:tcPr>
          <w:p w14:paraId="09C8CBD9" w14:textId="77777777" w:rsidR="00D60012" w:rsidRDefault="00000000">
            <w:pPr>
              <w:spacing w:after="20"/>
            </w:pPr>
            <w:r>
              <w:rPr>
                <w:sz w:val="17"/>
              </w:rPr>
              <w:t>Dokumentace přijímání dětí a žáků</w:t>
            </w:r>
          </w:p>
        </w:tc>
        <w:tc>
          <w:tcPr>
            <w:tcW w:w="2268" w:type="dxa"/>
            <w:vAlign w:val="center"/>
          </w:tcPr>
          <w:p w14:paraId="7740FFB2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139E54E4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64BE0516" w14:textId="77777777">
        <w:trPr>
          <w:jc w:val="center"/>
        </w:trPr>
        <w:tc>
          <w:tcPr>
            <w:tcW w:w="2268" w:type="dxa"/>
            <w:vAlign w:val="center"/>
          </w:tcPr>
          <w:p w14:paraId="672D9E98" w14:textId="77777777" w:rsidR="00D60012" w:rsidRDefault="00000000">
            <w:pPr>
              <w:spacing w:after="20"/>
            </w:pPr>
            <w:r>
              <w:rPr>
                <w:sz w:val="17"/>
              </w:rPr>
              <w:t>4</w:t>
            </w:r>
          </w:p>
        </w:tc>
        <w:tc>
          <w:tcPr>
            <w:tcW w:w="2268" w:type="dxa"/>
            <w:vAlign w:val="center"/>
          </w:tcPr>
          <w:p w14:paraId="5C2A0C4D" w14:textId="77777777" w:rsidR="00D60012" w:rsidRDefault="00000000">
            <w:pPr>
              <w:spacing w:after="20"/>
            </w:pPr>
            <w:r>
              <w:rPr>
                <w:sz w:val="17"/>
              </w:rPr>
              <w:t>MAJETEK A ÚČETNICTVÍ</w:t>
            </w:r>
          </w:p>
        </w:tc>
        <w:tc>
          <w:tcPr>
            <w:tcW w:w="2268" w:type="dxa"/>
            <w:vAlign w:val="center"/>
          </w:tcPr>
          <w:p w14:paraId="5426D311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707C1EFF" w14:textId="77777777" w:rsidR="00D60012" w:rsidRDefault="00D60012">
            <w:pPr>
              <w:spacing w:after="20"/>
            </w:pPr>
          </w:p>
        </w:tc>
      </w:tr>
      <w:tr w:rsidR="00D60012" w14:paraId="56504163" w14:textId="77777777">
        <w:trPr>
          <w:jc w:val="center"/>
        </w:trPr>
        <w:tc>
          <w:tcPr>
            <w:tcW w:w="2268" w:type="dxa"/>
            <w:vAlign w:val="center"/>
          </w:tcPr>
          <w:p w14:paraId="68D5FEEC" w14:textId="77777777" w:rsidR="00D60012" w:rsidRDefault="00000000">
            <w:pPr>
              <w:spacing w:after="20"/>
            </w:pPr>
            <w:r>
              <w:rPr>
                <w:sz w:val="17"/>
              </w:rPr>
              <w:t>4.1</w:t>
            </w:r>
          </w:p>
        </w:tc>
        <w:tc>
          <w:tcPr>
            <w:tcW w:w="2268" w:type="dxa"/>
            <w:vAlign w:val="center"/>
          </w:tcPr>
          <w:p w14:paraId="74A18D15" w14:textId="77777777" w:rsidR="00D60012" w:rsidRDefault="00000000">
            <w:pPr>
              <w:spacing w:after="20"/>
            </w:pPr>
            <w:r>
              <w:rPr>
                <w:sz w:val="17"/>
              </w:rPr>
              <w:t>Dokumentace k nemovitostem</w:t>
            </w:r>
          </w:p>
        </w:tc>
        <w:tc>
          <w:tcPr>
            <w:tcW w:w="2268" w:type="dxa"/>
            <w:vAlign w:val="center"/>
          </w:tcPr>
          <w:p w14:paraId="74AE474D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5CF24BBC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75429915" w14:textId="77777777">
        <w:trPr>
          <w:jc w:val="center"/>
        </w:trPr>
        <w:tc>
          <w:tcPr>
            <w:tcW w:w="2268" w:type="dxa"/>
            <w:vAlign w:val="center"/>
          </w:tcPr>
          <w:p w14:paraId="5FE967DA" w14:textId="77777777" w:rsidR="00D60012" w:rsidRDefault="00000000">
            <w:pPr>
              <w:spacing w:after="20"/>
            </w:pPr>
            <w:r>
              <w:rPr>
                <w:sz w:val="17"/>
              </w:rPr>
              <w:t>4.2</w:t>
            </w:r>
          </w:p>
        </w:tc>
        <w:tc>
          <w:tcPr>
            <w:tcW w:w="2268" w:type="dxa"/>
            <w:vAlign w:val="center"/>
          </w:tcPr>
          <w:p w14:paraId="1841FDD3" w14:textId="77777777" w:rsidR="00D60012" w:rsidRDefault="00000000">
            <w:pPr>
              <w:spacing w:after="20"/>
            </w:pPr>
            <w:r>
              <w:rPr>
                <w:sz w:val="17"/>
              </w:rPr>
              <w:t>Evidence dlouhodobého majetku</w:t>
            </w:r>
          </w:p>
        </w:tc>
        <w:tc>
          <w:tcPr>
            <w:tcW w:w="2268" w:type="dxa"/>
            <w:vAlign w:val="center"/>
          </w:tcPr>
          <w:p w14:paraId="36B34325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1623C4D3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623CCD29" w14:textId="77777777">
        <w:trPr>
          <w:jc w:val="center"/>
        </w:trPr>
        <w:tc>
          <w:tcPr>
            <w:tcW w:w="2268" w:type="dxa"/>
            <w:vAlign w:val="center"/>
          </w:tcPr>
          <w:p w14:paraId="16F7B0F2" w14:textId="77777777" w:rsidR="00D60012" w:rsidRDefault="00000000">
            <w:pPr>
              <w:spacing w:after="20"/>
            </w:pPr>
            <w:r>
              <w:rPr>
                <w:sz w:val="17"/>
              </w:rPr>
              <w:t>4.3</w:t>
            </w:r>
          </w:p>
        </w:tc>
        <w:tc>
          <w:tcPr>
            <w:tcW w:w="2268" w:type="dxa"/>
            <w:vAlign w:val="center"/>
          </w:tcPr>
          <w:p w14:paraId="374BE033" w14:textId="77777777" w:rsidR="00D60012" w:rsidRDefault="00000000">
            <w:pPr>
              <w:spacing w:after="20"/>
            </w:pPr>
            <w:r>
              <w:rPr>
                <w:sz w:val="17"/>
              </w:rPr>
              <w:t>Doklady o vyřazení majetku</w:t>
            </w:r>
          </w:p>
        </w:tc>
        <w:tc>
          <w:tcPr>
            <w:tcW w:w="2268" w:type="dxa"/>
            <w:vAlign w:val="center"/>
          </w:tcPr>
          <w:p w14:paraId="74E4C56A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077658E4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7357C0A1" w14:textId="77777777">
        <w:trPr>
          <w:jc w:val="center"/>
        </w:trPr>
        <w:tc>
          <w:tcPr>
            <w:tcW w:w="2268" w:type="dxa"/>
            <w:vAlign w:val="center"/>
          </w:tcPr>
          <w:p w14:paraId="51978FC9" w14:textId="77777777" w:rsidR="00D60012" w:rsidRDefault="00000000">
            <w:pPr>
              <w:spacing w:after="20"/>
            </w:pPr>
            <w:r>
              <w:rPr>
                <w:sz w:val="17"/>
              </w:rPr>
              <w:t>4.4</w:t>
            </w:r>
          </w:p>
        </w:tc>
        <w:tc>
          <w:tcPr>
            <w:tcW w:w="2268" w:type="dxa"/>
            <w:vAlign w:val="center"/>
          </w:tcPr>
          <w:p w14:paraId="3E73EF75" w14:textId="77777777" w:rsidR="00D60012" w:rsidRDefault="00000000">
            <w:pPr>
              <w:spacing w:after="20"/>
            </w:pPr>
            <w:r>
              <w:rPr>
                <w:sz w:val="17"/>
              </w:rPr>
              <w:t>Inventarizační dokumentace</w:t>
            </w:r>
          </w:p>
        </w:tc>
        <w:tc>
          <w:tcPr>
            <w:tcW w:w="2268" w:type="dxa"/>
            <w:vAlign w:val="center"/>
          </w:tcPr>
          <w:p w14:paraId="00B62264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6652035C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2EFB878A" w14:textId="77777777">
        <w:trPr>
          <w:jc w:val="center"/>
        </w:trPr>
        <w:tc>
          <w:tcPr>
            <w:tcW w:w="2268" w:type="dxa"/>
            <w:vAlign w:val="center"/>
          </w:tcPr>
          <w:p w14:paraId="0885CE7D" w14:textId="77777777" w:rsidR="00D60012" w:rsidRDefault="00000000">
            <w:pPr>
              <w:spacing w:after="20"/>
            </w:pPr>
            <w:r>
              <w:rPr>
                <w:sz w:val="17"/>
              </w:rPr>
              <w:t>4.5</w:t>
            </w:r>
          </w:p>
        </w:tc>
        <w:tc>
          <w:tcPr>
            <w:tcW w:w="2268" w:type="dxa"/>
            <w:vAlign w:val="center"/>
          </w:tcPr>
          <w:p w14:paraId="104F3767" w14:textId="77777777" w:rsidR="00D60012" w:rsidRDefault="00000000">
            <w:pPr>
              <w:spacing w:after="20"/>
            </w:pPr>
            <w:r>
              <w:rPr>
                <w:sz w:val="17"/>
              </w:rPr>
              <w:t>Účetní knihy a účetní doklady</w:t>
            </w:r>
          </w:p>
        </w:tc>
        <w:tc>
          <w:tcPr>
            <w:tcW w:w="2268" w:type="dxa"/>
            <w:vAlign w:val="center"/>
          </w:tcPr>
          <w:p w14:paraId="4A0D216A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74C7C5C8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641083DF" w14:textId="77777777">
        <w:trPr>
          <w:jc w:val="center"/>
        </w:trPr>
        <w:tc>
          <w:tcPr>
            <w:tcW w:w="2268" w:type="dxa"/>
            <w:vAlign w:val="center"/>
          </w:tcPr>
          <w:p w14:paraId="028B729B" w14:textId="77777777" w:rsidR="00D60012" w:rsidRDefault="00000000">
            <w:pPr>
              <w:spacing w:after="20"/>
            </w:pPr>
            <w:r>
              <w:rPr>
                <w:sz w:val="17"/>
              </w:rPr>
              <w:t>4.6</w:t>
            </w:r>
          </w:p>
        </w:tc>
        <w:tc>
          <w:tcPr>
            <w:tcW w:w="2268" w:type="dxa"/>
            <w:vAlign w:val="center"/>
          </w:tcPr>
          <w:p w14:paraId="3AB86400" w14:textId="77777777" w:rsidR="00D60012" w:rsidRDefault="00000000">
            <w:pPr>
              <w:spacing w:after="20"/>
            </w:pPr>
            <w:r>
              <w:rPr>
                <w:sz w:val="17"/>
              </w:rPr>
              <w:t>Faktury přijaté a vydané</w:t>
            </w:r>
          </w:p>
        </w:tc>
        <w:tc>
          <w:tcPr>
            <w:tcW w:w="2268" w:type="dxa"/>
            <w:vAlign w:val="center"/>
          </w:tcPr>
          <w:p w14:paraId="4EE1169D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2C2D61DF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5EF5524C" w14:textId="77777777">
        <w:trPr>
          <w:jc w:val="center"/>
        </w:trPr>
        <w:tc>
          <w:tcPr>
            <w:tcW w:w="2268" w:type="dxa"/>
            <w:vAlign w:val="center"/>
          </w:tcPr>
          <w:p w14:paraId="689FF660" w14:textId="77777777" w:rsidR="00D60012" w:rsidRDefault="00000000">
            <w:pPr>
              <w:spacing w:after="20"/>
            </w:pPr>
            <w:r>
              <w:rPr>
                <w:sz w:val="17"/>
              </w:rPr>
              <w:t>4.7</w:t>
            </w:r>
          </w:p>
        </w:tc>
        <w:tc>
          <w:tcPr>
            <w:tcW w:w="2268" w:type="dxa"/>
            <w:vAlign w:val="center"/>
          </w:tcPr>
          <w:p w14:paraId="5BBB9E16" w14:textId="77777777" w:rsidR="00D60012" w:rsidRDefault="00000000">
            <w:pPr>
              <w:spacing w:after="20"/>
            </w:pPr>
            <w:r>
              <w:rPr>
                <w:sz w:val="17"/>
              </w:rPr>
              <w:t>Bankovní a pokladní doklady</w:t>
            </w:r>
          </w:p>
        </w:tc>
        <w:tc>
          <w:tcPr>
            <w:tcW w:w="2268" w:type="dxa"/>
            <w:vAlign w:val="center"/>
          </w:tcPr>
          <w:p w14:paraId="47AC8A55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4143BEA3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2484DE6B" w14:textId="77777777">
        <w:trPr>
          <w:jc w:val="center"/>
        </w:trPr>
        <w:tc>
          <w:tcPr>
            <w:tcW w:w="2268" w:type="dxa"/>
            <w:vAlign w:val="center"/>
          </w:tcPr>
          <w:p w14:paraId="04631AB5" w14:textId="77777777" w:rsidR="00D60012" w:rsidRDefault="00000000">
            <w:pPr>
              <w:spacing w:after="20"/>
            </w:pPr>
            <w:r>
              <w:rPr>
                <w:sz w:val="17"/>
              </w:rPr>
              <w:t>4.8</w:t>
            </w:r>
          </w:p>
        </w:tc>
        <w:tc>
          <w:tcPr>
            <w:tcW w:w="2268" w:type="dxa"/>
            <w:vAlign w:val="center"/>
          </w:tcPr>
          <w:p w14:paraId="69045736" w14:textId="77777777" w:rsidR="00D60012" w:rsidRDefault="00000000">
            <w:pPr>
              <w:spacing w:after="20"/>
            </w:pPr>
            <w:r>
              <w:rPr>
                <w:sz w:val="17"/>
              </w:rPr>
              <w:t>Účetní závěrky</w:t>
            </w:r>
          </w:p>
        </w:tc>
        <w:tc>
          <w:tcPr>
            <w:tcW w:w="2268" w:type="dxa"/>
            <w:vAlign w:val="center"/>
          </w:tcPr>
          <w:p w14:paraId="66929B11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2153BCF6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21BE8603" w14:textId="77777777">
        <w:trPr>
          <w:jc w:val="center"/>
        </w:trPr>
        <w:tc>
          <w:tcPr>
            <w:tcW w:w="2268" w:type="dxa"/>
            <w:vAlign w:val="center"/>
          </w:tcPr>
          <w:p w14:paraId="1855796D" w14:textId="77777777" w:rsidR="00D60012" w:rsidRDefault="00000000">
            <w:pPr>
              <w:spacing w:after="20"/>
            </w:pPr>
            <w:r>
              <w:rPr>
                <w:sz w:val="17"/>
              </w:rPr>
              <w:t>4.9</w:t>
            </w:r>
          </w:p>
        </w:tc>
        <w:tc>
          <w:tcPr>
            <w:tcW w:w="2268" w:type="dxa"/>
            <w:vAlign w:val="center"/>
          </w:tcPr>
          <w:p w14:paraId="22201A2C" w14:textId="77777777" w:rsidR="00D60012" w:rsidRDefault="00000000">
            <w:pPr>
              <w:spacing w:after="20"/>
            </w:pPr>
            <w:r>
              <w:rPr>
                <w:sz w:val="17"/>
              </w:rPr>
              <w:t>Daňová dokumentace</w:t>
            </w:r>
          </w:p>
        </w:tc>
        <w:tc>
          <w:tcPr>
            <w:tcW w:w="2268" w:type="dxa"/>
            <w:vAlign w:val="center"/>
          </w:tcPr>
          <w:p w14:paraId="4498E014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37D92DCB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343934A3" w14:textId="77777777">
        <w:trPr>
          <w:jc w:val="center"/>
        </w:trPr>
        <w:tc>
          <w:tcPr>
            <w:tcW w:w="2268" w:type="dxa"/>
            <w:vAlign w:val="center"/>
          </w:tcPr>
          <w:p w14:paraId="2527DC96" w14:textId="77777777" w:rsidR="00D60012" w:rsidRDefault="00000000">
            <w:pPr>
              <w:spacing w:after="20"/>
            </w:pPr>
            <w:r>
              <w:rPr>
                <w:sz w:val="17"/>
              </w:rPr>
              <w:t>4.10</w:t>
            </w:r>
          </w:p>
        </w:tc>
        <w:tc>
          <w:tcPr>
            <w:tcW w:w="2268" w:type="dxa"/>
            <w:vAlign w:val="center"/>
          </w:tcPr>
          <w:p w14:paraId="05462283" w14:textId="77777777" w:rsidR="00D60012" w:rsidRDefault="00000000">
            <w:pPr>
              <w:spacing w:after="20"/>
            </w:pPr>
            <w:r>
              <w:rPr>
                <w:sz w:val="17"/>
              </w:rPr>
              <w:t>Dotace, granty a projektová dokumentace</w:t>
            </w:r>
          </w:p>
        </w:tc>
        <w:tc>
          <w:tcPr>
            <w:tcW w:w="2268" w:type="dxa"/>
            <w:vAlign w:val="center"/>
          </w:tcPr>
          <w:p w14:paraId="6EA6C205" w14:textId="77777777" w:rsidR="00D60012" w:rsidRDefault="00000000">
            <w:pPr>
              <w:spacing w:after="20"/>
            </w:pPr>
            <w:r>
              <w:rPr>
                <w:sz w:val="17"/>
              </w:rPr>
              <w:t>V</w:t>
            </w:r>
          </w:p>
        </w:tc>
        <w:tc>
          <w:tcPr>
            <w:tcW w:w="2268" w:type="dxa"/>
            <w:vAlign w:val="center"/>
          </w:tcPr>
          <w:p w14:paraId="0E6E3022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1606F141" w14:textId="77777777">
        <w:trPr>
          <w:jc w:val="center"/>
        </w:trPr>
        <w:tc>
          <w:tcPr>
            <w:tcW w:w="2268" w:type="dxa"/>
            <w:vAlign w:val="center"/>
          </w:tcPr>
          <w:p w14:paraId="11A5121B" w14:textId="77777777" w:rsidR="00D60012" w:rsidRDefault="00000000">
            <w:pPr>
              <w:spacing w:after="20"/>
            </w:pPr>
            <w:r>
              <w:rPr>
                <w:sz w:val="17"/>
              </w:rPr>
              <w:t>5</w:t>
            </w:r>
          </w:p>
        </w:tc>
        <w:tc>
          <w:tcPr>
            <w:tcW w:w="2268" w:type="dxa"/>
            <w:vAlign w:val="center"/>
          </w:tcPr>
          <w:p w14:paraId="04B454D4" w14:textId="77777777" w:rsidR="00D60012" w:rsidRDefault="00000000">
            <w:pPr>
              <w:spacing w:after="20"/>
            </w:pPr>
            <w:r>
              <w:rPr>
                <w:sz w:val="17"/>
              </w:rPr>
              <w:t>PERSONALISTIKA A MZDY</w:t>
            </w:r>
          </w:p>
        </w:tc>
        <w:tc>
          <w:tcPr>
            <w:tcW w:w="2268" w:type="dxa"/>
            <w:vAlign w:val="center"/>
          </w:tcPr>
          <w:p w14:paraId="1526F347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124FAF5B" w14:textId="77777777" w:rsidR="00D60012" w:rsidRDefault="00D60012">
            <w:pPr>
              <w:spacing w:after="20"/>
            </w:pPr>
          </w:p>
        </w:tc>
      </w:tr>
      <w:tr w:rsidR="00D60012" w14:paraId="7A85B032" w14:textId="77777777">
        <w:trPr>
          <w:jc w:val="center"/>
        </w:trPr>
        <w:tc>
          <w:tcPr>
            <w:tcW w:w="2268" w:type="dxa"/>
            <w:vAlign w:val="center"/>
          </w:tcPr>
          <w:p w14:paraId="2362111F" w14:textId="77777777" w:rsidR="00D60012" w:rsidRDefault="00000000">
            <w:pPr>
              <w:spacing w:after="20"/>
            </w:pPr>
            <w:r>
              <w:rPr>
                <w:sz w:val="17"/>
              </w:rPr>
              <w:t>5.1</w:t>
            </w:r>
          </w:p>
        </w:tc>
        <w:tc>
          <w:tcPr>
            <w:tcW w:w="2268" w:type="dxa"/>
            <w:vAlign w:val="center"/>
          </w:tcPr>
          <w:p w14:paraId="0437A92F" w14:textId="77777777" w:rsidR="00D60012" w:rsidRDefault="00000000">
            <w:pPr>
              <w:spacing w:after="20"/>
            </w:pPr>
            <w:r>
              <w:rPr>
                <w:sz w:val="17"/>
              </w:rPr>
              <w:t>Osobní spisy zaměstnanců</w:t>
            </w:r>
          </w:p>
        </w:tc>
        <w:tc>
          <w:tcPr>
            <w:tcW w:w="2268" w:type="dxa"/>
            <w:vAlign w:val="center"/>
          </w:tcPr>
          <w:p w14:paraId="66621829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5C45BD8D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416D588D" w14:textId="77777777">
        <w:trPr>
          <w:jc w:val="center"/>
        </w:trPr>
        <w:tc>
          <w:tcPr>
            <w:tcW w:w="2268" w:type="dxa"/>
            <w:vAlign w:val="center"/>
          </w:tcPr>
          <w:p w14:paraId="75C57688" w14:textId="77777777" w:rsidR="00D60012" w:rsidRDefault="00000000">
            <w:pPr>
              <w:spacing w:after="20"/>
            </w:pPr>
            <w:r>
              <w:rPr>
                <w:sz w:val="17"/>
              </w:rPr>
              <w:t>5.2</w:t>
            </w:r>
          </w:p>
        </w:tc>
        <w:tc>
          <w:tcPr>
            <w:tcW w:w="2268" w:type="dxa"/>
            <w:vAlign w:val="center"/>
          </w:tcPr>
          <w:p w14:paraId="33612FBA" w14:textId="77777777" w:rsidR="00D60012" w:rsidRDefault="00000000">
            <w:pPr>
              <w:spacing w:after="20"/>
            </w:pPr>
            <w:r>
              <w:rPr>
                <w:sz w:val="17"/>
              </w:rPr>
              <w:t>Pracovní smlouvy, dohody, platové/mzdové výměry</w:t>
            </w:r>
          </w:p>
        </w:tc>
        <w:tc>
          <w:tcPr>
            <w:tcW w:w="2268" w:type="dxa"/>
            <w:vAlign w:val="center"/>
          </w:tcPr>
          <w:p w14:paraId="3270B0D6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283CD969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6B3CC564" w14:textId="77777777">
        <w:trPr>
          <w:jc w:val="center"/>
        </w:trPr>
        <w:tc>
          <w:tcPr>
            <w:tcW w:w="2268" w:type="dxa"/>
            <w:vAlign w:val="center"/>
          </w:tcPr>
          <w:p w14:paraId="1AEAF709" w14:textId="77777777" w:rsidR="00D60012" w:rsidRDefault="00000000">
            <w:pPr>
              <w:spacing w:after="20"/>
            </w:pPr>
            <w:r>
              <w:rPr>
                <w:sz w:val="17"/>
              </w:rPr>
              <w:t>5.3</w:t>
            </w:r>
          </w:p>
        </w:tc>
        <w:tc>
          <w:tcPr>
            <w:tcW w:w="2268" w:type="dxa"/>
            <w:vAlign w:val="center"/>
          </w:tcPr>
          <w:p w14:paraId="4313D7A1" w14:textId="77777777" w:rsidR="00D60012" w:rsidRDefault="00000000">
            <w:pPr>
              <w:spacing w:after="20"/>
            </w:pPr>
            <w:r>
              <w:rPr>
                <w:sz w:val="17"/>
              </w:rPr>
              <w:t>Mzdové listy a dokumentace rozhodná pro důchodové nároky</w:t>
            </w:r>
          </w:p>
        </w:tc>
        <w:tc>
          <w:tcPr>
            <w:tcW w:w="2268" w:type="dxa"/>
            <w:vAlign w:val="center"/>
          </w:tcPr>
          <w:p w14:paraId="6B4420A4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2FA515A9" w14:textId="77777777" w:rsidR="00D60012" w:rsidRDefault="00000000">
            <w:pPr>
              <w:spacing w:after="20"/>
            </w:pPr>
            <w:r>
              <w:rPr>
                <w:sz w:val="17"/>
              </w:rPr>
              <w:t>45</w:t>
            </w:r>
          </w:p>
        </w:tc>
      </w:tr>
      <w:tr w:rsidR="00D60012" w14:paraId="55C01B97" w14:textId="77777777">
        <w:trPr>
          <w:jc w:val="center"/>
        </w:trPr>
        <w:tc>
          <w:tcPr>
            <w:tcW w:w="2268" w:type="dxa"/>
            <w:vAlign w:val="center"/>
          </w:tcPr>
          <w:p w14:paraId="156D74BB" w14:textId="77777777" w:rsidR="00D60012" w:rsidRDefault="00000000">
            <w:pPr>
              <w:spacing w:after="20"/>
            </w:pPr>
            <w:r>
              <w:rPr>
                <w:sz w:val="17"/>
              </w:rPr>
              <w:t>5.4</w:t>
            </w:r>
          </w:p>
        </w:tc>
        <w:tc>
          <w:tcPr>
            <w:tcW w:w="2268" w:type="dxa"/>
            <w:vAlign w:val="center"/>
          </w:tcPr>
          <w:p w14:paraId="2323F6E3" w14:textId="77777777" w:rsidR="00D60012" w:rsidRDefault="00000000">
            <w:pPr>
              <w:spacing w:after="20"/>
            </w:pPr>
            <w:r>
              <w:rPr>
                <w:sz w:val="17"/>
              </w:rPr>
              <w:t>Evidence pracovní doby</w:t>
            </w:r>
          </w:p>
        </w:tc>
        <w:tc>
          <w:tcPr>
            <w:tcW w:w="2268" w:type="dxa"/>
            <w:vAlign w:val="center"/>
          </w:tcPr>
          <w:p w14:paraId="35C32AD9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1B4F8C25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564BCEB8" w14:textId="77777777">
        <w:trPr>
          <w:jc w:val="center"/>
        </w:trPr>
        <w:tc>
          <w:tcPr>
            <w:tcW w:w="2268" w:type="dxa"/>
            <w:vAlign w:val="center"/>
          </w:tcPr>
          <w:p w14:paraId="45EF59E1" w14:textId="77777777" w:rsidR="00D60012" w:rsidRDefault="00000000">
            <w:pPr>
              <w:spacing w:after="20"/>
            </w:pPr>
            <w:r>
              <w:rPr>
                <w:sz w:val="17"/>
              </w:rPr>
              <w:t>5.5</w:t>
            </w:r>
          </w:p>
        </w:tc>
        <w:tc>
          <w:tcPr>
            <w:tcW w:w="2268" w:type="dxa"/>
            <w:vAlign w:val="center"/>
          </w:tcPr>
          <w:p w14:paraId="0A57E768" w14:textId="77777777" w:rsidR="00D60012" w:rsidRDefault="00000000">
            <w:pPr>
              <w:spacing w:after="20"/>
            </w:pPr>
            <w:r>
              <w:rPr>
                <w:sz w:val="17"/>
              </w:rPr>
              <w:t>Doklady o pracovních úrazech</w:t>
            </w:r>
          </w:p>
        </w:tc>
        <w:tc>
          <w:tcPr>
            <w:tcW w:w="2268" w:type="dxa"/>
            <w:vAlign w:val="center"/>
          </w:tcPr>
          <w:p w14:paraId="69552C03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038667E1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3B518747" w14:textId="77777777">
        <w:trPr>
          <w:jc w:val="center"/>
        </w:trPr>
        <w:tc>
          <w:tcPr>
            <w:tcW w:w="2268" w:type="dxa"/>
            <w:vAlign w:val="center"/>
          </w:tcPr>
          <w:p w14:paraId="35465A96" w14:textId="77777777" w:rsidR="00D60012" w:rsidRDefault="00000000">
            <w:pPr>
              <w:spacing w:after="20"/>
            </w:pPr>
            <w:r>
              <w:rPr>
                <w:sz w:val="17"/>
              </w:rPr>
              <w:t>5.6</w:t>
            </w:r>
          </w:p>
        </w:tc>
        <w:tc>
          <w:tcPr>
            <w:tcW w:w="2268" w:type="dxa"/>
            <w:vAlign w:val="center"/>
          </w:tcPr>
          <w:p w14:paraId="670DFBFD" w14:textId="77777777" w:rsidR="00D60012" w:rsidRDefault="00000000">
            <w:pPr>
              <w:spacing w:after="20"/>
            </w:pPr>
            <w:r>
              <w:rPr>
                <w:sz w:val="17"/>
              </w:rPr>
              <w:t>Dokumentace BOZP a PO, školení a prověrky</w:t>
            </w:r>
          </w:p>
        </w:tc>
        <w:tc>
          <w:tcPr>
            <w:tcW w:w="2268" w:type="dxa"/>
            <w:vAlign w:val="center"/>
          </w:tcPr>
          <w:p w14:paraId="1E890E66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0AFA31B4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6FB077A6" w14:textId="77777777">
        <w:trPr>
          <w:jc w:val="center"/>
        </w:trPr>
        <w:tc>
          <w:tcPr>
            <w:tcW w:w="2268" w:type="dxa"/>
            <w:vAlign w:val="center"/>
          </w:tcPr>
          <w:p w14:paraId="41BF942C" w14:textId="77777777" w:rsidR="00D60012" w:rsidRDefault="00000000">
            <w:pPr>
              <w:spacing w:after="20"/>
            </w:pPr>
            <w:r>
              <w:rPr>
                <w:sz w:val="17"/>
              </w:rPr>
              <w:t>5.7</w:t>
            </w:r>
          </w:p>
        </w:tc>
        <w:tc>
          <w:tcPr>
            <w:tcW w:w="2268" w:type="dxa"/>
            <w:vAlign w:val="center"/>
          </w:tcPr>
          <w:p w14:paraId="6DA42C9B" w14:textId="77777777" w:rsidR="00D60012" w:rsidRDefault="00000000">
            <w:pPr>
              <w:spacing w:after="20"/>
            </w:pPr>
            <w:r>
              <w:rPr>
                <w:sz w:val="17"/>
              </w:rPr>
              <w:t>Doklady o odborné a zdravotní způsobilosti</w:t>
            </w:r>
          </w:p>
        </w:tc>
        <w:tc>
          <w:tcPr>
            <w:tcW w:w="2268" w:type="dxa"/>
            <w:vAlign w:val="center"/>
          </w:tcPr>
          <w:p w14:paraId="4E50213B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7317B610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0A15FC17" w14:textId="77777777">
        <w:trPr>
          <w:jc w:val="center"/>
        </w:trPr>
        <w:tc>
          <w:tcPr>
            <w:tcW w:w="2268" w:type="dxa"/>
            <w:vAlign w:val="center"/>
          </w:tcPr>
          <w:p w14:paraId="5FEB149D" w14:textId="77777777" w:rsidR="00D60012" w:rsidRDefault="00000000">
            <w:pPr>
              <w:spacing w:after="20"/>
            </w:pPr>
            <w:r>
              <w:rPr>
                <w:sz w:val="17"/>
              </w:rPr>
              <w:t>6</w:t>
            </w:r>
          </w:p>
        </w:tc>
        <w:tc>
          <w:tcPr>
            <w:tcW w:w="2268" w:type="dxa"/>
            <w:vAlign w:val="center"/>
          </w:tcPr>
          <w:p w14:paraId="5882A7DF" w14:textId="77777777" w:rsidR="00D60012" w:rsidRDefault="00000000">
            <w:pPr>
              <w:spacing w:after="20"/>
            </w:pPr>
            <w:r>
              <w:rPr>
                <w:sz w:val="17"/>
              </w:rPr>
              <w:t>PROVOZNÍ A DALŠÍ DOKUMENTACE</w:t>
            </w:r>
          </w:p>
        </w:tc>
        <w:tc>
          <w:tcPr>
            <w:tcW w:w="2268" w:type="dxa"/>
            <w:vAlign w:val="center"/>
          </w:tcPr>
          <w:p w14:paraId="276EF1E0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6641EC60" w14:textId="77777777" w:rsidR="00D60012" w:rsidRDefault="00D60012">
            <w:pPr>
              <w:spacing w:after="20"/>
            </w:pPr>
          </w:p>
        </w:tc>
      </w:tr>
      <w:tr w:rsidR="00D60012" w14:paraId="13B83D16" w14:textId="77777777">
        <w:trPr>
          <w:jc w:val="center"/>
        </w:trPr>
        <w:tc>
          <w:tcPr>
            <w:tcW w:w="2268" w:type="dxa"/>
            <w:vAlign w:val="center"/>
          </w:tcPr>
          <w:p w14:paraId="0874B056" w14:textId="77777777" w:rsidR="00D60012" w:rsidRDefault="00000000">
            <w:pPr>
              <w:spacing w:after="20"/>
            </w:pPr>
            <w:r>
              <w:rPr>
                <w:sz w:val="17"/>
              </w:rPr>
              <w:t>6.1</w:t>
            </w:r>
          </w:p>
        </w:tc>
        <w:tc>
          <w:tcPr>
            <w:tcW w:w="2268" w:type="dxa"/>
            <w:vAlign w:val="center"/>
          </w:tcPr>
          <w:p w14:paraId="7F9D8CA2" w14:textId="77777777" w:rsidR="00D60012" w:rsidRDefault="00000000">
            <w:pPr>
              <w:spacing w:after="20"/>
            </w:pPr>
            <w:r>
              <w:rPr>
                <w:sz w:val="17"/>
              </w:rPr>
              <w:t>Provozní řády, HACCP, dokumentace školního stravování</w:t>
            </w:r>
          </w:p>
        </w:tc>
        <w:tc>
          <w:tcPr>
            <w:tcW w:w="2268" w:type="dxa"/>
            <w:vAlign w:val="center"/>
          </w:tcPr>
          <w:p w14:paraId="5A29284C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77FBD8C7" w14:textId="77777777" w:rsidR="00D60012" w:rsidRDefault="00000000">
            <w:pPr>
              <w:spacing w:after="20"/>
            </w:pPr>
            <w:r>
              <w:rPr>
                <w:sz w:val="17"/>
              </w:rPr>
              <w:t>5</w:t>
            </w:r>
          </w:p>
        </w:tc>
      </w:tr>
      <w:tr w:rsidR="00D60012" w14:paraId="377F6854" w14:textId="77777777">
        <w:trPr>
          <w:jc w:val="center"/>
        </w:trPr>
        <w:tc>
          <w:tcPr>
            <w:tcW w:w="2268" w:type="dxa"/>
            <w:vAlign w:val="center"/>
          </w:tcPr>
          <w:p w14:paraId="1E0C32F6" w14:textId="77777777" w:rsidR="00D60012" w:rsidRDefault="00000000">
            <w:pPr>
              <w:spacing w:after="20"/>
            </w:pPr>
            <w:r>
              <w:rPr>
                <w:sz w:val="17"/>
              </w:rPr>
              <w:t>6.2</w:t>
            </w:r>
          </w:p>
        </w:tc>
        <w:tc>
          <w:tcPr>
            <w:tcW w:w="2268" w:type="dxa"/>
            <w:vAlign w:val="center"/>
          </w:tcPr>
          <w:p w14:paraId="550BC329" w14:textId="77777777" w:rsidR="00D60012" w:rsidRDefault="00000000">
            <w:pPr>
              <w:spacing w:after="20"/>
            </w:pPr>
            <w:r>
              <w:rPr>
                <w:sz w:val="17"/>
              </w:rPr>
              <w:t>Preventivní programy a související dokumentace</w:t>
            </w:r>
          </w:p>
        </w:tc>
        <w:tc>
          <w:tcPr>
            <w:tcW w:w="2268" w:type="dxa"/>
            <w:vAlign w:val="center"/>
          </w:tcPr>
          <w:p w14:paraId="3F4AD3C9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34ABA255" w14:textId="77777777" w:rsidR="00D60012" w:rsidRDefault="00000000">
            <w:pPr>
              <w:spacing w:after="20"/>
            </w:pPr>
            <w:r>
              <w:rPr>
                <w:sz w:val="17"/>
              </w:rPr>
              <w:t>5</w:t>
            </w:r>
          </w:p>
        </w:tc>
      </w:tr>
      <w:tr w:rsidR="00D60012" w14:paraId="7D7129D3" w14:textId="77777777">
        <w:trPr>
          <w:jc w:val="center"/>
        </w:trPr>
        <w:tc>
          <w:tcPr>
            <w:tcW w:w="2268" w:type="dxa"/>
            <w:vAlign w:val="center"/>
          </w:tcPr>
          <w:p w14:paraId="2DD22300" w14:textId="77777777" w:rsidR="00D60012" w:rsidRDefault="00000000">
            <w:pPr>
              <w:spacing w:after="20"/>
            </w:pPr>
            <w:r>
              <w:rPr>
                <w:sz w:val="17"/>
              </w:rPr>
              <w:t>6.3</w:t>
            </w:r>
          </w:p>
        </w:tc>
        <w:tc>
          <w:tcPr>
            <w:tcW w:w="2268" w:type="dxa"/>
            <w:vAlign w:val="center"/>
          </w:tcPr>
          <w:p w14:paraId="71959196" w14:textId="77777777" w:rsidR="00D60012" w:rsidRDefault="00000000">
            <w:pPr>
              <w:spacing w:after="20"/>
            </w:pPr>
            <w:r>
              <w:rPr>
                <w:sz w:val="17"/>
              </w:rPr>
              <w:t>Evidence úrazů dětí a žáků</w:t>
            </w:r>
          </w:p>
        </w:tc>
        <w:tc>
          <w:tcPr>
            <w:tcW w:w="2268" w:type="dxa"/>
            <w:vAlign w:val="center"/>
          </w:tcPr>
          <w:p w14:paraId="11FF187D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025B2398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497AD5C2" w14:textId="77777777">
        <w:trPr>
          <w:jc w:val="center"/>
        </w:trPr>
        <w:tc>
          <w:tcPr>
            <w:tcW w:w="2268" w:type="dxa"/>
            <w:vAlign w:val="center"/>
          </w:tcPr>
          <w:p w14:paraId="795E78EA" w14:textId="77777777" w:rsidR="00D60012" w:rsidRDefault="00000000">
            <w:pPr>
              <w:spacing w:after="20"/>
            </w:pPr>
            <w:r>
              <w:rPr>
                <w:sz w:val="17"/>
              </w:rPr>
              <w:t>6.4</w:t>
            </w:r>
          </w:p>
        </w:tc>
        <w:tc>
          <w:tcPr>
            <w:tcW w:w="2268" w:type="dxa"/>
            <w:vAlign w:val="center"/>
          </w:tcPr>
          <w:p w14:paraId="3851A41E" w14:textId="77777777" w:rsidR="00D60012" w:rsidRDefault="00000000">
            <w:pPr>
              <w:spacing w:after="20"/>
            </w:pPr>
            <w:r>
              <w:rPr>
                <w:sz w:val="17"/>
              </w:rPr>
              <w:t>Stížnosti, podněty a jejich vyřízení</w:t>
            </w:r>
          </w:p>
        </w:tc>
        <w:tc>
          <w:tcPr>
            <w:tcW w:w="2268" w:type="dxa"/>
            <w:vAlign w:val="center"/>
          </w:tcPr>
          <w:p w14:paraId="2F11D729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5A780594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705A21CB" w14:textId="77777777">
        <w:trPr>
          <w:jc w:val="center"/>
        </w:trPr>
        <w:tc>
          <w:tcPr>
            <w:tcW w:w="2268" w:type="dxa"/>
            <w:vAlign w:val="center"/>
          </w:tcPr>
          <w:p w14:paraId="086748E6" w14:textId="77777777" w:rsidR="00D60012" w:rsidRDefault="00000000">
            <w:pPr>
              <w:spacing w:after="20"/>
            </w:pPr>
            <w:r>
              <w:rPr>
                <w:sz w:val="17"/>
              </w:rPr>
              <w:t>6.5</w:t>
            </w:r>
          </w:p>
        </w:tc>
        <w:tc>
          <w:tcPr>
            <w:tcW w:w="2268" w:type="dxa"/>
            <w:vAlign w:val="center"/>
          </w:tcPr>
          <w:p w14:paraId="7D6455B9" w14:textId="77777777" w:rsidR="00D60012" w:rsidRDefault="00000000">
            <w:pPr>
              <w:spacing w:after="20"/>
            </w:pPr>
            <w:r>
              <w:rPr>
                <w:sz w:val="17"/>
              </w:rPr>
              <w:t>Dokumentace ochrany osobních údajů</w:t>
            </w:r>
          </w:p>
        </w:tc>
        <w:tc>
          <w:tcPr>
            <w:tcW w:w="2268" w:type="dxa"/>
            <w:vAlign w:val="center"/>
          </w:tcPr>
          <w:p w14:paraId="0D39A6ED" w14:textId="77777777" w:rsidR="00D60012" w:rsidRDefault="00000000">
            <w:pPr>
              <w:spacing w:after="20"/>
            </w:pPr>
            <w:r>
              <w:rPr>
                <w:sz w:val="17"/>
              </w:rPr>
              <w:t>V</w:t>
            </w:r>
          </w:p>
        </w:tc>
        <w:tc>
          <w:tcPr>
            <w:tcW w:w="2268" w:type="dxa"/>
            <w:vAlign w:val="center"/>
          </w:tcPr>
          <w:p w14:paraId="77C58A5E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  <w:tr w:rsidR="00D60012" w14:paraId="39C18C6E" w14:textId="77777777">
        <w:trPr>
          <w:jc w:val="center"/>
        </w:trPr>
        <w:tc>
          <w:tcPr>
            <w:tcW w:w="2268" w:type="dxa"/>
            <w:vAlign w:val="center"/>
          </w:tcPr>
          <w:p w14:paraId="4CCF6D72" w14:textId="77777777" w:rsidR="00D60012" w:rsidRDefault="00000000">
            <w:pPr>
              <w:spacing w:after="20"/>
            </w:pPr>
            <w:r>
              <w:rPr>
                <w:sz w:val="17"/>
              </w:rPr>
              <w:t>6.6</w:t>
            </w:r>
          </w:p>
        </w:tc>
        <w:tc>
          <w:tcPr>
            <w:tcW w:w="2268" w:type="dxa"/>
            <w:vAlign w:val="center"/>
          </w:tcPr>
          <w:p w14:paraId="4CA67C44" w14:textId="77777777" w:rsidR="00D60012" w:rsidRDefault="00000000">
            <w:pPr>
              <w:spacing w:after="20"/>
            </w:pPr>
            <w:r>
              <w:rPr>
                <w:sz w:val="17"/>
              </w:rPr>
              <w:t>Běžné provozní evidence a záznamy</w:t>
            </w:r>
          </w:p>
        </w:tc>
        <w:tc>
          <w:tcPr>
            <w:tcW w:w="2268" w:type="dxa"/>
            <w:vAlign w:val="center"/>
          </w:tcPr>
          <w:p w14:paraId="29FA0BFB" w14:textId="77777777" w:rsidR="00D60012" w:rsidRDefault="00000000">
            <w:pPr>
              <w:spacing w:after="20"/>
            </w:pPr>
            <w:r>
              <w:rPr>
                <w:sz w:val="17"/>
              </w:rPr>
              <w:t>S</w:t>
            </w:r>
          </w:p>
        </w:tc>
        <w:tc>
          <w:tcPr>
            <w:tcW w:w="2268" w:type="dxa"/>
            <w:vAlign w:val="center"/>
          </w:tcPr>
          <w:p w14:paraId="78AA5666" w14:textId="77777777" w:rsidR="00D60012" w:rsidRDefault="00000000">
            <w:pPr>
              <w:spacing w:after="20"/>
            </w:pPr>
            <w:r>
              <w:rPr>
                <w:sz w:val="17"/>
              </w:rPr>
              <w:t>5</w:t>
            </w:r>
          </w:p>
        </w:tc>
      </w:tr>
      <w:tr w:rsidR="00D60012" w14:paraId="29498D86" w14:textId="77777777">
        <w:trPr>
          <w:jc w:val="center"/>
        </w:trPr>
        <w:tc>
          <w:tcPr>
            <w:tcW w:w="2268" w:type="dxa"/>
            <w:vAlign w:val="center"/>
          </w:tcPr>
          <w:p w14:paraId="513517B9" w14:textId="77777777" w:rsidR="00D60012" w:rsidRDefault="00000000">
            <w:pPr>
              <w:spacing w:after="20"/>
            </w:pPr>
            <w:r>
              <w:rPr>
                <w:sz w:val="17"/>
              </w:rPr>
              <w:t>6.7</w:t>
            </w:r>
          </w:p>
        </w:tc>
        <w:tc>
          <w:tcPr>
            <w:tcW w:w="2268" w:type="dxa"/>
            <w:vAlign w:val="center"/>
          </w:tcPr>
          <w:p w14:paraId="7CDC0426" w14:textId="77777777" w:rsidR="00D60012" w:rsidRDefault="00000000">
            <w:pPr>
              <w:spacing w:after="20"/>
            </w:pPr>
            <w:r>
              <w:rPr>
                <w:sz w:val="17"/>
              </w:rPr>
              <w:t>Dokumentace významných událostí školy a fotografie trvalé hodnoty</w:t>
            </w:r>
          </w:p>
        </w:tc>
        <w:tc>
          <w:tcPr>
            <w:tcW w:w="2268" w:type="dxa"/>
            <w:vAlign w:val="center"/>
          </w:tcPr>
          <w:p w14:paraId="1F980DE2" w14:textId="77777777" w:rsidR="00D60012" w:rsidRDefault="00000000">
            <w:pPr>
              <w:spacing w:after="20"/>
            </w:pPr>
            <w:r>
              <w:rPr>
                <w:sz w:val="17"/>
              </w:rPr>
              <w:t>A</w:t>
            </w:r>
          </w:p>
        </w:tc>
        <w:tc>
          <w:tcPr>
            <w:tcW w:w="2268" w:type="dxa"/>
            <w:vAlign w:val="center"/>
          </w:tcPr>
          <w:p w14:paraId="2759561E" w14:textId="77777777" w:rsidR="00D60012" w:rsidRDefault="00000000">
            <w:pPr>
              <w:spacing w:after="20"/>
            </w:pPr>
            <w:r>
              <w:rPr>
                <w:sz w:val="17"/>
              </w:rPr>
              <w:t>10</w:t>
            </w:r>
          </w:p>
        </w:tc>
      </w:tr>
    </w:tbl>
    <w:p w14:paraId="05C7123E" w14:textId="77777777" w:rsidR="00D60012" w:rsidRDefault="00000000">
      <w:r>
        <w:br w:type="page"/>
      </w:r>
    </w:p>
    <w:p w14:paraId="41138FB8" w14:textId="77777777" w:rsidR="00D60012" w:rsidRDefault="00000000">
      <w:pPr>
        <w:spacing w:line="252" w:lineRule="auto"/>
        <w:jc w:val="center"/>
      </w:pPr>
      <w:r>
        <w:rPr>
          <w:b/>
          <w:sz w:val="24"/>
        </w:rPr>
        <w:lastRenderedPageBreak/>
        <w:t>PŘÍLOHA Č. 4 – EVIDENCE ÚŘEDNÍCH RAZÍTEK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2"/>
        <w:gridCol w:w="1813"/>
      </w:tblGrid>
      <w:tr w:rsidR="00D60012" w14:paraId="1294A028" w14:textId="77777777">
        <w:trPr>
          <w:jc w:val="center"/>
        </w:trPr>
        <w:tc>
          <w:tcPr>
            <w:tcW w:w="1814" w:type="dxa"/>
            <w:vAlign w:val="center"/>
          </w:tcPr>
          <w:p w14:paraId="267D4C5A" w14:textId="77777777" w:rsidR="00D60012" w:rsidRDefault="00000000">
            <w:pPr>
              <w:spacing w:after="20"/>
            </w:pPr>
            <w:r>
              <w:rPr>
                <w:sz w:val="17"/>
              </w:rPr>
              <w:t>Poř. č.</w:t>
            </w:r>
          </w:p>
        </w:tc>
        <w:tc>
          <w:tcPr>
            <w:tcW w:w="1814" w:type="dxa"/>
            <w:vAlign w:val="center"/>
          </w:tcPr>
          <w:p w14:paraId="2FE6EF9D" w14:textId="77777777" w:rsidR="00D60012" w:rsidRDefault="00000000">
            <w:pPr>
              <w:spacing w:after="20"/>
            </w:pPr>
            <w:r>
              <w:rPr>
                <w:sz w:val="17"/>
              </w:rPr>
              <w:t>Otisk / popis razítka</w:t>
            </w:r>
          </w:p>
        </w:tc>
        <w:tc>
          <w:tcPr>
            <w:tcW w:w="1814" w:type="dxa"/>
            <w:vAlign w:val="center"/>
          </w:tcPr>
          <w:p w14:paraId="4983287C" w14:textId="77777777" w:rsidR="00D60012" w:rsidRDefault="00000000">
            <w:pPr>
              <w:spacing w:after="20"/>
            </w:pPr>
            <w:r>
              <w:rPr>
                <w:sz w:val="17"/>
              </w:rPr>
              <w:t>Převzal(a)</w:t>
            </w:r>
          </w:p>
        </w:tc>
        <w:tc>
          <w:tcPr>
            <w:tcW w:w="1814" w:type="dxa"/>
            <w:vAlign w:val="center"/>
          </w:tcPr>
          <w:p w14:paraId="47B4FDB4" w14:textId="77777777" w:rsidR="00D60012" w:rsidRDefault="00000000">
            <w:pPr>
              <w:spacing w:after="20"/>
            </w:pPr>
            <w:r>
              <w:rPr>
                <w:sz w:val="17"/>
              </w:rPr>
              <w:t>Datum převzetí</w:t>
            </w:r>
          </w:p>
        </w:tc>
        <w:tc>
          <w:tcPr>
            <w:tcW w:w="1814" w:type="dxa"/>
            <w:vAlign w:val="center"/>
          </w:tcPr>
          <w:p w14:paraId="0575C85F" w14:textId="77777777" w:rsidR="00D60012" w:rsidRDefault="00000000">
            <w:pPr>
              <w:spacing w:after="20"/>
            </w:pPr>
            <w:r>
              <w:rPr>
                <w:sz w:val="17"/>
              </w:rPr>
              <w:t>Datum vrácení / vyřazení</w:t>
            </w:r>
          </w:p>
        </w:tc>
      </w:tr>
      <w:tr w:rsidR="00D60012" w14:paraId="26F94B16" w14:textId="77777777">
        <w:trPr>
          <w:jc w:val="center"/>
        </w:trPr>
        <w:tc>
          <w:tcPr>
            <w:tcW w:w="1814" w:type="dxa"/>
            <w:vAlign w:val="center"/>
          </w:tcPr>
          <w:p w14:paraId="6AD0E87C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B73C199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2D701C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D6CA24A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B9AA6AE" w14:textId="77777777" w:rsidR="00D60012" w:rsidRDefault="00D60012">
            <w:pPr>
              <w:spacing w:after="20"/>
            </w:pPr>
          </w:p>
        </w:tc>
      </w:tr>
      <w:tr w:rsidR="00D60012" w14:paraId="1DEAAA5E" w14:textId="77777777">
        <w:trPr>
          <w:jc w:val="center"/>
        </w:trPr>
        <w:tc>
          <w:tcPr>
            <w:tcW w:w="1814" w:type="dxa"/>
            <w:vAlign w:val="center"/>
          </w:tcPr>
          <w:p w14:paraId="44C257C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EAEE78D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6F60023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670188D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56AD141" w14:textId="77777777" w:rsidR="00D60012" w:rsidRDefault="00D60012">
            <w:pPr>
              <w:spacing w:after="20"/>
            </w:pPr>
          </w:p>
        </w:tc>
      </w:tr>
      <w:tr w:rsidR="00D60012" w14:paraId="730648A2" w14:textId="77777777">
        <w:trPr>
          <w:jc w:val="center"/>
        </w:trPr>
        <w:tc>
          <w:tcPr>
            <w:tcW w:w="1814" w:type="dxa"/>
            <w:vAlign w:val="center"/>
          </w:tcPr>
          <w:p w14:paraId="4E96A673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47C5C81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31F5625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DCB1E51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456DA6C" w14:textId="77777777" w:rsidR="00D60012" w:rsidRDefault="00D60012">
            <w:pPr>
              <w:spacing w:after="20"/>
            </w:pPr>
          </w:p>
        </w:tc>
      </w:tr>
      <w:tr w:rsidR="00D60012" w14:paraId="5899F06D" w14:textId="77777777">
        <w:trPr>
          <w:jc w:val="center"/>
        </w:trPr>
        <w:tc>
          <w:tcPr>
            <w:tcW w:w="1814" w:type="dxa"/>
            <w:vAlign w:val="center"/>
          </w:tcPr>
          <w:p w14:paraId="531D622A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94BD414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D13CF8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C0DDDE3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B0637DE" w14:textId="77777777" w:rsidR="00D60012" w:rsidRDefault="00D60012">
            <w:pPr>
              <w:spacing w:after="20"/>
            </w:pPr>
          </w:p>
        </w:tc>
      </w:tr>
      <w:tr w:rsidR="00D60012" w14:paraId="691AC0F5" w14:textId="77777777">
        <w:trPr>
          <w:jc w:val="center"/>
        </w:trPr>
        <w:tc>
          <w:tcPr>
            <w:tcW w:w="1814" w:type="dxa"/>
            <w:vAlign w:val="center"/>
          </w:tcPr>
          <w:p w14:paraId="24A968F4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22C2CF0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3C4B3ED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C376289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3CC2100" w14:textId="77777777" w:rsidR="00D60012" w:rsidRDefault="00D60012">
            <w:pPr>
              <w:spacing w:after="20"/>
            </w:pPr>
          </w:p>
        </w:tc>
      </w:tr>
      <w:tr w:rsidR="00D60012" w14:paraId="4C088624" w14:textId="77777777">
        <w:trPr>
          <w:jc w:val="center"/>
        </w:trPr>
        <w:tc>
          <w:tcPr>
            <w:tcW w:w="1814" w:type="dxa"/>
            <w:vAlign w:val="center"/>
          </w:tcPr>
          <w:p w14:paraId="42696D8A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19C2E9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3FB4EA98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A988D7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9786D5D" w14:textId="77777777" w:rsidR="00D60012" w:rsidRDefault="00D60012">
            <w:pPr>
              <w:spacing w:after="20"/>
            </w:pPr>
          </w:p>
        </w:tc>
      </w:tr>
      <w:tr w:rsidR="00D60012" w14:paraId="0D9EC35D" w14:textId="77777777">
        <w:trPr>
          <w:jc w:val="center"/>
        </w:trPr>
        <w:tc>
          <w:tcPr>
            <w:tcW w:w="1814" w:type="dxa"/>
            <w:vAlign w:val="center"/>
          </w:tcPr>
          <w:p w14:paraId="7E0EE87E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CFA2CAD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490A8E9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CACD818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DEB0EAD" w14:textId="77777777" w:rsidR="00D60012" w:rsidRDefault="00D60012">
            <w:pPr>
              <w:spacing w:after="20"/>
            </w:pPr>
          </w:p>
        </w:tc>
      </w:tr>
      <w:tr w:rsidR="00D60012" w14:paraId="79AFECB0" w14:textId="77777777">
        <w:trPr>
          <w:jc w:val="center"/>
        </w:trPr>
        <w:tc>
          <w:tcPr>
            <w:tcW w:w="1814" w:type="dxa"/>
            <w:vAlign w:val="center"/>
          </w:tcPr>
          <w:p w14:paraId="1EB98953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ED5F404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0FF2682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774EFAA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3C1B2D91" w14:textId="77777777" w:rsidR="00D60012" w:rsidRDefault="00D60012">
            <w:pPr>
              <w:spacing w:after="20"/>
            </w:pPr>
          </w:p>
        </w:tc>
      </w:tr>
    </w:tbl>
    <w:p w14:paraId="6D18140C" w14:textId="77777777" w:rsidR="00D60012" w:rsidRDefault="00000000">
      <w:r>
        <w:br w:type="page"/>
      </w:r>
    </w:p>
    <w:p w14:paraId="4FC5F0CB" w14:textId="77777777" w:rsidR="00D60012" w:rsidRDefault="00000000">
      <w:pPr>
        <w:spacing w:line="252" w:lineRule="auto"/>
        <w:jc w:val="center"/>
      </w:pPr>
      <w:r>
        <w:rPr>
          <w:b/>
          <w:sz w:val="24"/>
        </w:rPr>
        <w:lastRenderedPageBreak/>
        <w:t>PŘÍLOHA Č. 5 – EVIDENČNÍ LIST O ZAPŮJČENÍ DOKUMENTU ZE SPISOVNY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1812"/>
        <w:gridCol w:w="1813"/>
        <w:gridCol w:w="1813"/>
        <w:gridCol w:w="1812"/>
        <w:gridCol w:w="1812"/>
      </w:tblGrid>
      <w:tr w:rsidR="00D60012" w14:paraId="33105398" w14:textId="77777777">
        <w:trPr>
          <w:jc w:val="center"/>
        </w:trPr>
        <w:tc>
          <w:tcPr>
            <w:tcW w:w="1814" w:type="dxa"/>
            <w:vAlign w:val="center"/>
          </w:tcPr>
          <w:p w14:paraId="77B36CE4" w14:textId="77777777" w:rsidR="00D60012" w:rsidRDefault="00000000">
            <w:pPr>
              <w:spacing w:after="20"/>
            </w:pPr>
            <w:r>
              <w:rPr>
                <w:sz w:val="17"/>
              </w:rPr>
              <w:t>Datum</w:t>
            </w:r>
          </w:p>
        </w:tc>
        <w:tc>
          <w:tcPr>
            <w:tcW w:w="1814" w:type="dxa"/>
            <w:vAlign w:val="center"/>
          </w:tcPr>
          <w:p w14:paraId="39655C2B" w14:textId="77777777" w:rsidR="00D60012" w:rsidRDefault="00000000">
            <w:pPr>
              <w:spacing w:after="20"/>
            </w:pPr>
            <w:r>
              <w:rPr>
                <w:sz w:val="17"/>
              </w:rPr>
              <w:t>Označení dokumentu / č. j.</w:t>
            </w:r>
          </w:p>
        </w:tc>
        <w:tc>
          <w:tcPr>
            <w:tcW w:w="1814" w:type="dxa"/>
            <w:vAlign w:val="center"/>
          </w:tcPr>
          <w:p w14:paraId="008DA27C" w14:textId="77777777" w:rsidR="00D60012" w:rsidRDefault="00000000">
            <w:pPr>
              <w:spacing w:after="20"/>
            </w:pPr>
            <w:r>
              <w:rPr>
                <w:sz w:val="17"/>
              </w:rPr>
              <w:t>Zapůjčeno komu</w:t>
            </w:r>
          </w:p>
        </w:tc>
        <w:tc>
          <w:tcPr>
            <w:tcW w:w="1814" w:type="dxa"/>
            <w:vAlign w:val="center"/>
          </w:tcPr>
          <w:p w14:paraId="549F1FC0" w14:textId="77777777" w:rsidR="00D60012" w:rsidRDefault="00000000">
            <w:pPr>
              <w:spacing w:after="20"/>
            </w:pPr>
            <w:r>
              <w:rPr>
                <w:sz w:val="17"/>
              </w:rPr>
              <w:t>Podpis</w:t>
            </w:r>
          </w:p>
        </w:tc>
        <w:tc>
          <w:tcPr>
            <w:tcW w:w="1814" w:type="dxa"/>
            <w:vAlign w:val="center"/>
          </w:tcPr>
          <w:p w14:paraId="7791E522" w14:textId="77777777" w:rsidR="00D60012" w:rsidRDefault="00000000">
            <w:pPr>
              <w:spacing w:after="20"/>
            </w:pPr>
            <w:r>
              <w:rPr>
                <w:sz w:val="17"/>
              </w:rPr>
              <w:t>Vráceno dne</w:t>
            </w:r>
          </w:p>
        </w:tc>
      </w:tr>
      <w:tr w:rsidR="00D60012" w14:paraId="783C2E74" w14:textId="77777777">
        <w:trPr>
          <w:jc w:val="center"/>
        </w:trPr>
        <w:tc>
          <w:tcPr>
            <w:tcW w:w="1814" w:type="dxa"/>
            <w:vAlign w:val="center"/>
          </w:tcPr>
          <w:p w14:paraId="1463CD02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3BC7096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F38006E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2758947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2203273" w14:textId="77777777" w:rsidR="00D60012" w:rsidRDefault="00D60012">
            <w:pPr>
              <w:spacing w:after="20"/>
            </w:pPr>
          </w:p>
        </w:tc>
      </w:tr>
      <w:tr w:rsidR="00D60012" w14:paraId="3F8C92AD" w14:textId="77777777">
        <w:trPr>
          <w:jc w:val="center"/>
        </w:trPr>
        <w:tc>
          <w:tcPr>
            <w:tcW w:w="1814" w:type="dxa"/>
            <w:vAlign w:val="center"/>
          </w:tcPr>
          <w:p w14:paraId="37CF1FB0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FFF6D0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5070B20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A429315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71158E9" w14:textId="77777777" w:rsidR="00D60012" w:rsidRDefault="00D60012">
            <w:pPr>
              <w:spacing w:after="20"/>
            </w:pPr>
          </w:p>
        </w:tc>
      </w:tr>
      <w:tr w:rsidR="00D60012" w14:paraId="2EE765AC" w14:textId="77777777">
        <w:trPr>
          <w:jc w:val="center"/>
        </w:trPr>
        <w:tc>
          <w:tcPr>
            <w:tcW w:w="1814" w:type="dxa"/>
            <w:vAlign w:val="center"/>
          </w:tcPr>
          <w:p w14:paraId="0EE3BAE3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185473E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10AF8E2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CFAA409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673AE02" w14:textId="77777777" w:rsidR="00D60012" w:rsidRDefault="00D60012">
            <w:pPr>
              <w:spacing w:after="20"/>
            </w:pPr>
          </w:p>
        </w:tc>
      </w:tr>
      <w:tr w:rsidR="00D60012" w14:paraId="70CE86D3" w14:textId="77777777">
        <w:trPr>
          <w:jc w:val="center"/>
        </w:trPr>
        <w:tc>
          <w:tcPr>
            <w:tcW w:w="1814" w:type="dxa"/>
            <w:vAlign w:val="center"/>
          </w:tcPr>
          <w:p w14:paraId="7E3438A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346EF960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0619817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5B147761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3B34B9F4" w14:textId="77777777" w:rsidR="00D60012" w:rsidRDefault="00D60012">
            <w:pPr>
              <w:spacing w:after="20"/>
            </w:pPr>
          </w:p>
        </w:tc>
      </w:tr>
      <w:tr w:rsidR="00D60012" w14:paraId="49744FC1" w14:textId="77777777">
        <w:trPr>
          <w:jc w:val="center"/>
        </w:trPr>
        <w:tc>
          <w:tcPr>
            <w:tcW w:w="1814" w:type="dxa"/>
            <w:vAlign w:val="center"/>
          </w:tcPr>
          <w:p w14:paraId="3E174DE7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1F147D7F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01F3E29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9A0A09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23E41F0" w14:textId="77777777" w:rsidR="00D60012" w:rsidRDefault="00D60012">
            <w:pPr>
              <w:spacing w:after="20"/>
            </w:pPr>
          </w:p>
        </w:tc>
      </w:tr>
      <w:tr w:rsidR="00D60012" w14:paraId="727B3887" w14:textId="77777777">
        <w:trPr>
          <w:jc w:val="center"/>
        </w:trPr>
        <w:tc>
          <w:tcPr>
            <w:tcW w:w="1814" w:type="dxa"/>
            <w:vAlign w:val="center"/>
          </w:tcPr>
          <w:p w14:paraId="0E248877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A93FF8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ABF47D3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7331256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D535F49" w14:textId="77777777" w:rsidR="00D60012" w:rsidRDefault="00D60012">
            <w:pPr>
              <w:spacing w:after="20"/>
            </w:pPr>
          </w:p>
        </w:tc>
      </w:tr>
      <w:tr w:rsidR="00D60012" w14:paraId="6447FB91" w14:textId="77777777">
        <w:trPr>
          <w:jc w:val="center"/>
        </w:trPr>
        <w:tc>
          <w:tcPr>
            <w:tcW w:w="1814" w:type="dxa"/>
            <w:vAlign w:val="center"/>
          </w:tcPr>
          <w:p w14:paraId="7C34780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03EE3882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64FA861A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9F77A18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613E514" w14:textId="77777777" w:rsidR="00D60012" w:rsidRDefault="00D60012">
            <w:pPr>
              <w:spacing w:after="20"/>
            </w:pPr>
          </w:p>
        </w:tc>
      </w:tr>
      <w:tr w:rsidR="00D60012" w14:paraId="7D5F56EA" w14:textId="77777777">
        <w:trPr>
          <w:jc w:val="center"/>
        </w:trPr>
        <w:tc>
          <w:tcPr>
            <w:tcW w:w="1814" w:type="dxa"/>
            <w:vAlign w:val="center"/>
          </w:tcPr>
          <w:p w14:paraId="388AD892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1A32C49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2BE6BECB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4E323628" w14:textId="77777777" w:rsidR="00D60012" w:rsidRDefault="00D60012">
            <w:pPr>
              <w:spacing w:after="20"/>
            </w:pPr>
          </w:p>
        </w:tc>
        <w:tc>
          <w:tcPr>
            <w:tcW w:w="1814" w:type="dxa"/>
            <w:vAlign w:val="center"/>
          </w:tcPr>
          <w:p w14:paraId="77547026" w14:textId="77777777" w:rsidR="00D60012" w:rsidRDefault="00D60012">
            <w:pPr>
              <w:spacing w:after="20"/>
            </w:pPr>
          </w:p>
        </w:tc>
      </w:tr>
    </w:tbl>
    <w:p w14:paraId="4D964B9D" w14:textId="77777777" w:rsidR="00D60012" w:rsidRDefault="00000000">
      <w:r>
        <w:br w:type="page"/>
      </w:r>
    </w:p>
    <w:p w14:paraId="19DFA293" w14:textId="77777777" w:rsidR="00D60012" w:rsidRDefault="00000000">
      <w:pPr>
        <w:spacing w:line="252" w:lineRule="auto"/>
        <w:jc w:val="center"/>
      </w:pPr>
      <w:r>
        <w:rPr>
          <w:b/>
          <w:sz w:val="24"/>
        </w:rPr>
        <w:lastRenderedPageBreak/>
        <w:t>PŘÍLOHA Č. 6 – VZOR SKARTAČNÍHO NÁVRHU</w:t>
      </w:r>
    </w:p>
    <w:p w14:paraId="336CA164" w14:textId="77777777" w:rsidR="00D60012" w:rsidRDefault="00000000">
      <w:pPr>
        <w:spacing w:after="80" w:line="252" w:lineRule="auto"/>
      </w:pPr>
      <w:r>
        <w:t>Mateřská a základní škola Questo, Školní 594, 396 01 Humpolec</w:t>
      </w:r>
    </w:p>
    <w:p w14:paraId="697857CF" w14:textId="77777777" w:rsidR="00D60012" w:rsidRDefault="00000000">
      <w:pPr>
        <w:spacing w:after="80" w:line="252" w:lineRule="auto"/>
      </w:pPr>
      <w:r>
        <w:t>Č. j.: ____________      V Humpolci dne: ____________</w:t>
      </w:r>
    </w:p>
    <w:p w14:paraId="48CDA246" w14:textId="77777777" w:rsidR="00D60012" w:rsidRDefault="00000000">
      <w:pPr>
        <w:spacing w:after="80" w:line="252" w:lineRule="auto"/>
      </w:pPr>
      <w:r>
        <w:t>Příslušnému státnímu oblastnímu / okresnímu archivu</w:t>
      </w:r>
    </w:p>
    <w:p w14:paraId="13D73DDC" w14:textId="77777777" w:rsidR="00D60012" w:rsidRDefault="00000000">
      <w:pPr>
        <w:spacing w:after="100" w:line="252" w:lineRule="auto"/>
        <w:jc w:val="center"/>
      </w:pPr>
      <w:r>
        <w:rPr>
          <w:b/>
          <w:sz w:val="22"/>
        </w:rPr>
        <w:t>SKARTAČNÍ NÁVRH</w:t>
      </w:r>
    </w:p>
    <w:p w14:paraId="436CE003" w14:textId="77777777" w:rsidR="00D60012" w:rsidRDefault="00000000">
      <w:pPr>
        <w:spacing w:after="80" w:line="252" w:lineRule="auto"/>
      </w:pPr>
      <w:r>
        <w:t>Mateřská a základní škola Questo předkládá podle zákona č. 499/2004 Sb. a svého spisového a skartačního řádu návrh na vyřazení dokumentů, kterým uplynuly skartační lhůty a které již nejsou potřebné pro činnost školy.</w:t>
      </w:r>
    </w:p>
    <w:p w14:paraId="42DAAAAE" w14:textId="77777777" w:rsidR="00D60012" w:rsidRDefault="00000000">
      <w:pPr>
        <w:spacing w:after="80" w:line="252" w:lineRule="auto"/>
      </w:pPr>
      <w:r>
        <w:t>Přílohou je seznam dokumentů navržených do skartačního řízení, členěný podle skartačních znaků.</w:t>
      </w:r>
    </w:p>
    <w:p w14:paraId="59D2BC03" w14:textId="77777777" w:rsidR="00D60012" w:rsidRDefault="00000000">
      <w:pPr>
        <w:spacing w:after="80" w:line="252" w:lineRule="auto"/>
      </w:pPr>
      <w:r>
        <w:t>Helena Kottová</w:t>
      </w:r>
      <w:r>
        <w:br/>
        <w:t>ředitelka školy</w:t>
      </w:r>
    </w:p>
    <w:p w14:paraId="0483A106" w14:textId="77777777" w:rsidR="00D60012" w:rsidRDefault="00000000">
      <w:r>
        <w:br w:type="page"/>
      </w:r>
    </w:p>
    <w:p w14:paraId="48C5262A" w14:textId="77777777" w:rsidR="00D60012" w:rsidRDefault="00000000">
      <w:pPr>
        <w:spacing w:line="252" w:lineRule="auto"/>
        <w:jc w:val="center"/>
      </w:pPr>
      <w:r>
        <w:rPr>
          <w:b/>
          <w:sz w:val="24"/>
        </w:rPr>
        <w:lastRenderedPageBreak/>
        <w:t>PŘÍLOHA Č. 7 – VZOR ZÁZNAMU O PŘEDÁNÍ ARCHIVÁLIÍ</w:t>
      </w:r>
    </w:p>
    <w:p w14:paraId="4E5601EF" w14:textId="77777777" w:rsidR="00D60012" w:rsidRDefault="00000000">
      <w:pPr>
        <w:spacing w:after="80" w:line="252" w:lineRule="auto"/>
      </w:pPr>
      <w:r>
        <w:t>Původce: Mateřská a základní škola Questo, Školní 594, 396 01 Humpolec</w:t>
      </w:r>
    </w:p>
    <w:p w14:paraId="5494FE25" w14:textId="77777777" w:rsidR="00D60012" w:rsidRDefault="00000000">
      <w:pPr>
        <w:spacing w:after="80" w:line="252" w:lineRule="auto"/>
      </w:pPr>
      <w:r>
        <w:t>Přejímající archiv: __________________________________________</w:t>
      </w:r>
    </w:p>
    <w:p w14:paraId="72E6C6DA" w14:textId="77777777" w:rsidR="00D60012" w:rsidRDefault="00000000">
      <w:pPr>
        <w:spacing w:after="80" w:line="252" w:lineRule="auto"/>
      </w:pPr>
      <w:r>
        <w:t>Na základě protokolu o skartačním řízení č. j. __________ ze dne __________ byly dne __________ předány archiválie uvedené v připojeném soupisu.</w:t>
      </w:r>
    </w:p>
    <w:p w14:paraId="1A678B3D" w14:textId="77777777" w:rsidR="00D60012" w:rsidRDefault="00000000">
      <w:pPr>
        <w:spacing w:after="80" w:line="252" w:lineRule="auto"/>
      </w:pPr>
      <w:r>
        <w:t>Předávající: ____________________     Přejímající: ____________________</w:t>
      </w:r>
    </w:p>
    <w:p w14:paraId="11556852" w14:textId="77777777" w:rsidR="00D60012" w:rsidRDefault="00000000">
      <w:r>
        <w:br w:type="page"/>
      </w:r>
    </w:p>
    <w:p w14:paraId="148FDE5E" w14:textId="77777777" w:rsidR="00D60012" w:rsidRDefault="00000000">
      <w:pPr>
        <w:spacing w:line="252" w:lineRule="auto"/>
        <w:jc w:val="center"/>
      </w:pPr>
      <w:r>
        <w:rPr>
          <w:b/>
          <w:sz w:val="24"/>
        </w:rPr>
        <w:lastRenderedPageBreak/>
        <w:t>PŘÍLOHA Č. 8 – VZOR PODACÍHO DENÍKU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993"/>
        <w:gridCol w:w="1037"/>
        <w:gridCol w:w="1098"/>
        <w:gridCol w:w="1054"/>
        <w:gridCol w:w="959"/>
        <w:gridCol w:w="1059"/>
        <w:gridCol w:w="1313"/>
        <w:gridCol w:w="1549"/>
      </w:tblGrid>
      <w:tr w:rsidR="00D60012" w14:paraId="5B64DD0C" w14:textId="77777777">
        <w:trPr>
          <w:jc w:val="center"/>
        </w:trPr>
        <w:tc>
          <w:tcPr>
            <w:tcW w:w="1134" w:type="dxa"/>
            <w:vAlign w:val="center"/>
          </w:tcPr>
          <w:p w14:paraId="6E52880C" w14:textId="77777777" w:rsidR="00D60012" w:rsidRDefault="00000000">
            <w:pPr>
              <w:spacing w:after="20"/>
            </w:pPr>
            <w:r>
              <w:rPr>
                <w:sz w:val="17"/>
              </w:rPr>
              <w:t>Poř. č.</w:t>
            </w:r>
          </w:p>
        </w:tc>
        <w:tc>
          <w:tcPr>
            <w:tcW w:w="1134" w:type="dxa"/>
            <w:vAlign w:val="center"/>
          </w:tcPr>
          <w:p w14:paraId="6F3A34A2" w14:textId="77777777" w:rsidR="00D60012" w:rsidRDefault="00000000">
            <w:pPr>
              <w:spacing w:after="20"/>
            </w:pPr>
            <w:r>
              <w:rPr>
                <w:sz w:val="17"/>
              </w:rPr>
              <w:t>Datum</w:t>
            </w:r>
          </w:p>
        </w:tc>
        <w:tc>
          <w:tcPr>
            <w:tcW w:w="1134" w:type="dxa"/>
            <w:vAlign w:val="center"/>
          </w:tcPr>
          <w:p w14:paraId="270229DB" w14:textId="77777777" w:rsidR="00D60012" w:rsidRDefault="00000000">
            <w:pPr>
              <w:spacing w:after="20"/>
            </w:pPr>
            <w:r>
              <w:rPr>
                <w:sz w:val="17"/>
              </w:rPr>
              <w:t>Odesílatel</w:t>
            </w:r>
          </w:p>
        </w:tc>
        <w:tc>
          <w:tcPr>
            <w:tcW w:w="1134" w:type="dxa"/>
            <w:vAlign w:val="center"/>
          </w:tcPr>
          <w:p w14:paraId="190C8BE8" w14:textId="77777777" w:rsidR="00D60012" w:rsidRDefault="00000000">
            <w:pPr>
              <w:spacing w:after="20"/>
            </w:pPr>
            <w:r>
              <w:rPr>
                <w:sz w:val="17"/>
              </w:rPr>
              <w:t>Stručný obsah</w:t>
            </w:r>
          </w:p>
        </w:tc>
        <w:tc>
          <w:tcPr>
            <w:tcW w:w="1134" w:type="dxa"/>
            <w:vAlign w:val="center"/>
          </w:tcPr>
          <w:p w14:paraId="115FF27D" w14:textId="77777777" w:rsidR="00D60012" w:rsidRDefault="00000000">
            <w:pPr>
              <w:spacing w:after="20"/>
            </w:pPr>
            <w:r>
              <w:rPr>
                <w:sz w:val="17"/>
              </w:rPr>
              <w:t>Č. j.</w:t>
            </w:r>
          </w:p>
        </w:tc>
        <w:tc>
          <w:tcPr>
            <w:tcW w:w="1134" w:type="dxa"/>
            <w:vAlign w:val="center"/>
          </w:tcPr>
          <w:p w14:paraId="28E66986" w14:textId="77777777" w:rsidR="00D60012" w:rsidRDefault="00000000">
            <w:pPr>
              <w:spacing w:after="20"/>
            </w:pPr>
            <w:r>
              <w:rPr>
                <w:sz w:val="17"/>
              </w:rPr>
              <w:t>Vyřizuje</w:t>
            </w:r>
          </w:p>
        </w:tc>
        <w:tc>
          <w:tcPr>
            <w:tcW w:w="1134" w:type="dxa"/>
            <w:vAlign w:val="center"/>
          </w:tcPr>
          <w:p w14:paraId="2A6AF16E" w14:textId="77777777" w:rsidR="00D60012" w:rsidRDefault="00000000">
            <w:pPr>
              <w:spacing w:after="20"/>
            </w:pPr>
            <w:r>
              <w:rPr>
                <w:sz w:val="17"/>
              </w:rPr>
              <w:t>Datum/způsob vyřízení</w:t>
            </w:r>
          </w:p>
        </w:tc>
        <w:tc>
          <w:tcPr>
            <w:tcW w:w="1134" w:type="dxa"/>
            <w:vAlign w:val="center"/>
          </w:tcPr>
          <w:p w14:paraId="63BCC1D4" w14:textId="77777777" w:rsidR="00D60012" w:rsidRDefault="00000000">
            <w:pPr>
              <w:spacing w:after="20"/>
            </w:pPr>
            <w:r>
              <w:rPr>
                <w:sz w:val="17"/>
              </w:rPr>
              <w:t>Spisový/skartační znak</w:t>
            </w:r>
          </w:p>
        </w:tc>
      </w:tr>
      <w:tr w:rsidR="00D60012" w14:paraId="64DBED37" w14:textId="77777777">
        <w:trPr>
          <w:jc w:val="center"/>
        </w:trPr>
        <w:tc>
          <w:tcPr>
            <w:tcW w:w="1134" w:type="dxa"/>
            <w:vAlign w:val="center"/>
          </w:tcPr>
          <w:p w14:paraId="4780F8F0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39DAF863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077C8B5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E5B79F5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06627A4F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0AFAD50F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53CC684E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63CA5997" w14:textId="77777777" w:rsidR="00D60012" w:rsidRDefault="00D60012">
            <w:pPr>
              <w:spacing w:after="20"/>
            </w:pPr>
          </w:p>
        </w:tc>
      </w:tr>
      <w:tr w:rsidR="00D60012" w14:paraId="7446119A" w14:textId="77777777">
        <w:trPr>
          <w:jc w:val="center"/>
        </w:trPr>
        <w:tc>
          <w:tcPr>
            <w:tcW w:w="1134" w:type="dxa"/>
            <w:vAlign w:val="center"/>
          </w:tcPr>
          <w:p w14:paraId="64283E61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76EE028D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3E4C9F8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1B24F48E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73C6ADAB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8018145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5CC8E930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2A6CE53" w14:textId="77777777" w:rsidR="00D60012" w:rsidRDefault="00D60012">
            <w:pPr>
              <w:spacing w:after="20"/>
            </w:pPr>
          </w:p>
        </w:tc>
      </w:tr>
      <w:tr w:rsidR="00D60012" w14:paraId="23512C4F" w14:textId="77777777">
        <w:trPr>
          <w:jc w:val="center"/>
        </w:trPr>
        <w:tc>
          <w:tcPr>
            <w:tcW w:w="1134" w:type="dxa"/>
            <w:vAlign w:val="center"/>
          </w:tcPr>
          <w:p w14:paraId="3F1E3DC7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0634C673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31ADE45F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771EEBFF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78508D85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45521922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799B03E4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4AF13A2A" w14:textId="77777777" w:rsidR="00D60012" w:rsidRDefault="00D60012">
            <w:pPr>
              <w:spacing w:after="20"/>
            </w:pPr>
          </w:p>
        </w:tc>
      </w:tr>
      <w:tr w:rsidR="00D60012" w14:paraId="36C4AF73" w14:textId="77777777">
        <w:trPr>
          <w:jc w:val="center"/>
        </w:trPr>
        <w:tc>
          <w:tcPr>
            <w:tcW w:w="1134" w:type="dxa"/>
            <w:vAlign w:val="center"/>
          </w:tcPr>
          <w:p w14:paraId="7C1D9E60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1751B440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347CB9F7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FF713D8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34C11A83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6F22F3A5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AE9FBE6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6D71833D" w14:textId="77777777" w:rsidR="00D60012" w:rsidRDefault="00D60012">
            <w:pPr>
              <w:spacing w:after="20"/>
            </w:pPr>
          </w:p>
        </w:tc>
      </w:tr>
      <w:tr w:rsidR="00D60012" w14:paraId="3DA80980" w14:textId="77777777">
        <w:trPr>
          <w:jc w:val="center"/>
        </w:trPr>
        <w:tc>
          <w:tcPr>
            <w:tcW w:w="1134" w:type="dxa"/>
            <w:vAlign w:val="center"/>
          </w:tcPr>
          <w:p w14:paraId="328BA505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32468D47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57A6BC2D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328DECF4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09C827FB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5EB28BC4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02A8D844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27D580F" w14:textId="77777777" w:rsidR="00D60012" w:rsidRDefault="00D60012">
            <w:pPr>
              <w:spacing w:after="20"/>
            </w:pPr>
          </w:p>
        </w:tc>
      </w:tr>
      <w:tr w:rsidR="00D60012" w14:paraId="530BBAD1" w14:textId="77777777">
        <w:trPr>
          <w:jc w:val="center"/>
        </w:trPr>
        <w:tc>
          <w:tcPr>
            <w:tcW w:w="1134" w:type="dxa"/>
            <w:vAlign w:val="center"/>
          </w:tcPr>
          <w:p w14:paraId="72813A01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629B35A4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7765C963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16EBE1FD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724966AC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04F4C46E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3D2071D3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0BB7888" w14:textId="77777777" w:rsidR="00D60012" w:rsidRDefault="00D60012">
            <w:pPr>
              <w:spacing w:after="20"/>
            </w:pPr>
          </w:p>
        </w:tc>
      </w:tr>
      <w:tr w:rsidR="00D60012" w14:paraId="20607F88" w14:textId="77777777">
        <w:trPr>
          <w:jc w:val="center"/>
        </w:trPr>
        <w:tc>
          <w:tcPr>
            <w:tcW w:w="1134" w:type="dxa"/>
            <w:vAlign w:val="center"/>
          </w:tcPr>
          <w:p w14:paraId="040AD3B9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E6913FC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103071BB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D87DBD7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500996D4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1AEC270C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70A2BDA4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2E5224F4" w14:textId="77777777" w:rsidR="00D60012" w:rsidRDefault="00D60012">
            <w:pPr>
              <w:spacing w:after="20"/>
            </w:pPr>
          </w:p>
        </w:tc>
      </w:tr>
      <w:tr w:rsidR="00D60012" w14:paraId="6CE34D63" w14:textId="77777777">
        <w:trPr>
          <w:jc w:val="center"/>
        </w:trPr>
        <w:tc>
          <w:tcPr>
            <w:tcW w:w="1134" w:type="dxa"/>
            <w:vAlign w:val="center"/>
          </w:tcPr>
          <w:p w14:paraId="3109448C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4B9774EB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0C6D2ED8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53AAD548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5BC50991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310CD46C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543DF76B" w14:textId="77777777" w:rsidR="00D60012" w:rsidRDefault="00D60012">
            <w:pPr>
              <w:spacing w:after="20"/>
            </w:pPr>
          </w:p>
        </w:tc>
        <w:tc>
          <w:tcPr>
            <w:tcW w:w="1134" w:type="dxa"/>
            <w:vAlign w:val="center"/>
          </w:tcPr>
          <w:p w14:paraId="6849A8F2" w14:textId="77777777" w:rsidR="00D60012" w:rsidRDefault="00D60012">
            <w:pPr>
              <w:spacing w:after="20"/>
            </w:pPr>
          </w:p>
        </w:tc>
      </w:tr>
    </w:tbl>
    <w:p w14:paraId="671CCA5F" w14:textId="77777777" w:rsidR="00D60012" w:rsidRDefault="00000000">
      <w:r>
        <w:br w:type="page"/>
      </w:r>
    </w:p>
    <w:p w14:paraId="568C7EA5" w14:textId="77777777" w:rsidR="00D60012" w:rsidRDefault="00000000">
      <w:pPr>
        <w:spacing w:line="252" w:lineRule="auto"/>
        <w:jc w:val="center"/>
      </w:pPr>
      <w:r>
        <w:rPr>
          <w:b/>
          <w:sz w:val="24"/>
        </w:rPr>
        <w:lastRenderedPageBreak/>
        <w:t>PŘÍLOHA Č. 9 – ÚVODNÍ STRANA SPISU</w:t>
      </w:r>
    </w:p>
    <w:p w14:paraId="66E35B80" w14:textId="77777777" w:rsidR="00D60012" w:rsidRDefault="00000000">
      <w:pPr>
        <w:spacing w:after="120" w:line="252" w:lineRule="auto"/>
        <w:jc w:val="center"/>
      </w:pPr>
      <w:r>
        <w:rPr>
          <w:b/>
          <w:sz w:val="28"/>
        </w:rPr>
        <w:t>SPIS</w:t>
      </w:r>
    </w:p>
    <w:p w14:paraId="3B3A3C5B" w14:textId="77777777" w:rsidR="00D60012" w:rsidRDefault="00000000">
      <w:pPr>
        <w:spacing w:after="80" w:line="252" w:lineRule="auto"/>
      </w:pPr>
      <w:r>
        <w:t>Věc: __________________________________________</w:t>
      </w:r>
    </w:p>
    <w:p w14:paraId="442A3664" w14:textId="77777777" w:rsidR="00D60012" w:rsidRDefault="00000000">
      <w:pPr>
        <w:spacing w:after="80" w:line="252" w:lineRule="auto"/>
      </w:pPr>
      <w:r>
        <w:t>Spisová značka: ______________________________</w:t>
      </w:r>
    </w:p>
    <w:p w14:paraId="2275712C" w14:textId="77777777" w:rsidR="00D60012" w:rsidRDefault="00000000">
      <w:pPr>
        <w:spacing w:after="80" w:line="252" w:lineRule="auto"/>
      </w:pPr>
      <w:r>
        <w:t>Zahájení dne: _________________________________</w:t>
      </w:r>
    </w:p>
    <w:p w14:paraId="0E836C78" w14:textId="77777777" w:rsidR="00D60012" w:rsidRDefault="00000000">
      <w:pPr>
        <w:spacing w:after="80" w:line="252" w:lineRule="auto"/>
      </w:pPr>
      <w:r>
        <w:t>Uzavření dne: _________________________________</w:t>
      </w:r>
    </w:p>
    <w:p w14:paraId="62E4F602" w14:textId="77777777" w:rsidR="00D60012" w:rsidRDefault="00000000">
      <w:pPr>
        <w:spacing w:after="80" w:line="252" w:lineRule="auto"/>
      </w:pPr>
      <w:r>
        <w:t>Spisový znak: __________  Skartační znak/lhůta: __________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ook w:val="04A0" w:firstRow="1" w:lastRow="0" w:firstColumn="1" w:lastColumn="0" w:noHBand="0" w:noVBand="1"/>
      </w:tblPr>
      <w:tblGrid>
        <w:gridCol w:w="2266"/>
        <w:gridCol w:w="2266"/>
        <w:gridCol w:w="2265"/>
        <w:gridCol w:w="2265"/>
      </w:tblGrid>
      <w:tr w:rsidR="00D60012" w14:paraId="2A78F503" w14:textId="77777777">
        <w:trPr>
          <w:jc w:val="center"/>
        </w:trPr>
        <w:tc>
          <w:tcPr>
            <w:tcW w:w="2268" w:type="dxa"/>
            <w:vAlign w:val="center"/>
          </w:tcPr>
          <w:p w14:paraId="04BE9055" w14:textId="77777777" w:rsidR="00D60012" w:rsidRDefault="00000000">
            <w:pPr>
              <w:spacing w:after="20"/>
            </w:pPr>
            <w:r>
              <w:rPr>
                <w:sz w:val="17"/>
              </w:rPr>
              <w:t>Pořadí</w:t>
            </w:r>
          </w:p>
        </w:tc>
        <w:tc>
          <w:tcPr>
            <w:tcW w:w="2268" w:type="dxa"/>
            <w:vAlign w:val="center"/>
          </w:tcPr>
          <w:p w14:paraId="1DB3CC0C" w14:textId="77777777" w:rsidR="00D60012" w:rsidRDefault="00000000">
            <w:pPr>
              <w:spacing w:after="20"/>
            </w:pPr>
            <w:r>
              <w:rPr>
                <w:sz w:val="17"/>
              </w:rPr>
              <w:t>Popis dokumentu</w:t>
            </w:r>
          </w:p>
        </w:tc>
        <w:tc>
          <w:tcPr>
            <w:tcW w:w="2268" w:type="dxa"/>
            <w:vAlign w:val="center"/>
          </w:tcPr>
          <w:p w14:paraId="15A7A08F" w14:textId="77777777" w:rsidR="00D60012" w:rsidRDefault="00000000">
            <w:pPr>
              <w:spacing w:after="20"/>
            </w:pPr>
            <w:r>
              <w:rPr>
                <w:sz w:val="17"/>
              </w:rPr>
              <w:t>Číslo jednací</w:t>
            </w:r>
          </w:p>
        </w:tc>
        <w:tc>
          <w:tcPr>
            <w:tcW w:w="2268" w:type="dxa"/>
            <w:vAlign w:val="center"/>
          </w:tcPr>
          <w:p w14:paraId="5AC74A44" w14:textId="77777777" w:rsidR="00D60012" w:rsidRDefault="00000000">
            <w:pPr>
              <w:spacing w:after="20"/>
            </w:pPr>
            <w:r>
              <w:rPr>
                <w:sz w:val="17"/>
              </w:rPr>
              <w:t>Datum</w:t>
            </w:r>
          </w:p>
        </w:tc>
      </w:tr>
      <w:tr w:rsidR="00D60012" w14:paraId="602F61E5" w14:textId="77777777">
        <w:trPr>
          <w:jc w:val="center"/>
        </w:trPr>
        <w:tc>
          <w:tcPr>
            <w:tcW w:w="2268" w:type="dxa"/>
            <w:vAlign w:val="center"/>
          </w:tcPr>
          <w:p w14:paraId="7D5C338D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5532A2A8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1296D961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401E299E" w14:textId="77777777" w:rsidR="00D60012" w:rsidRDefault="00D60012">
            <w:pPr>
              <w:spacing w:after="20"/>
            </w:pPr>
          </w:p>
        </w:tc>
      </w:tr>
      <w:tr w:rsidR="00D60012" w14:paraId="4415E463" w14:textId="77777777">
        <w:trPr>
          <w:jc w:val="center"/>
        </w:trPr>
        <w:tc>
          <w:tcPr>
            <w:tcW w:w="2268" w:type="dxa"/>
            <w:vAlign w:val="center"/>
          </w:tcPr>
          <w:p w14:paraId="14CB83AF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5E877CDB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0ECDC4D0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07041E95" w14:textId="77777777" w:rsidR="00D60012" w:rsidRDefault="00D60012">
            <w:pPr>
              <w:spacing w:after="20"/>
            </w:pPr>
          </w:p>
        </w:tc>
      </w:tr>
      <w:tr w:rsidR="00D60012" w14:paraId="115E9C03" w14:textId="77777777">
        <w:trPr>
          <w:jc w:val="center"/>
        </w:trPr>
        <w:tc>
          <w:tcPr>
            <w:tcW w:w="2268" w:type="dxa"/>
            <w:vAlign w:val="center"/>
          </w:tcPr>
          <w:p w14:paraId="16E794E4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4D47AA05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51526EB0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626D2CDA" w14:textId="77777777" w:rsidR="00D60012" w:rsidRDefault="00D60012">
            <w:pPr>
              <w:spacing w:after="20"/>
            </w:pPr>
          </w:p>
        </w:tc>
      </w:tr>
      <w:tr w:rsidR="00D60012" w14:paraId="13CE868D" w14:textId="77777777">
        <w:trPr>
          <w:jc w:val="center"/>
        </w:trPr>
        <w:tc>
          <w:tcPr>
            <w:tcW w:w="2268" w:type="dxa"/>
            <w:vAlign w:val="center"/>
          </w:tcPr>
          <w:p w14:paraId="7593D962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44076A94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6B9091D8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243802C2" w14:textId="77777777" w:rsidR="00D60012" w:rsidRDefault="00D60012">
            <w:pPr>
              <w:spacing w:after="20"/>
            </w:pPr>
          </w:p>
        </w:tc>
      </w:tr>
      <w:tr w:rsidR="00D60012" w14:paraId="16C7E36D" w14:textId="77777777">
        <w:trPr>
          <w:jc w:val="center"/>
        </w:trPr>
        <w:tc>
          <w:tcPr>
            <w:tcW w:w="2268" w:type="dxa"/>
            <w:vAlign w:val="center"/>
          </w:tcPr>
          <w:p w14:paraId="750C79EE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7AAE8DD4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1583ED49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0132D953" w14:textId="77777777" w:rsidR="00D60012" w:rsidRDefault="00D60012">
            <w:pPr>
              <w:spacing w:after="20"/>
            </w:pPr>
          </w:p>
        </w:tc>
      </w:tr>
      <w:tr w:rsidR="00D60012" w14:paraId="5EB77E9E" w14:textId="77777777">
        <w:trPr>
          <w:jc w:val="center"/>
        </w:trPr>
        <w:tc>
          <w:tcPr>
            <w:tcW w:w="2268" w:type="dxa"/>
            <w:vAlign w:val="center"/>
          </w:tcPr>
          <w:p w14:paraId="0D6C8EC4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18AD9CBB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57627182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76A979ED" w14:textId="77777777" w:rsidR="00D60012" w:rsidRDefault="00D60012">
            <w:pPr>
              <w:spacing w:after="20"/>
            </w:pPr>
          </w:p>
        </w:tc>
      </w:tr>
      <w:tr w:rsidR="00D60012" w14:paraId="6B400A62" w14:textId="77777777">
        <w:trPr>
          <w:jc w:val="center"/>
        </w:trPr>
        <w:tc>
          <w:tcPr>
            <w:tcW w:w="2268" w:type="dxa"/>
            <w:vAlign w:val="center"/>
          </w:tcPr>
          <w:p w14:paraId="4081679D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3F70C14F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63B4D448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2B40AD2B" w14:textId="77777777" w:rsidR="00D60012" w:rsidRDefault="00D60012">
            <w:pPr>
              <w:spacing w:after="20"/>
            </w:pPr>
          </w:p>
        </w:tc>
      </w:tr>
      <w:tr w:rsidR="00D60012" w14:paraId="1C4E16B7" w14:textId="77777777">
        <w:trPr>
          <w:jc w:val="center"/>
        </w:trPr>
        <w:tc>
          <w:tcPr>
            <w:tcW w:w="2268" w:type="dxa"/>
            <w:vAlign w:val="center"/>
          </w:tcPr>
          <w:p w14:paraId="12DB418C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006E59BA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2474DB16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32059C68" w14:textId="77777777" w:rsidR="00D60012" w:rsidRDefault="00D60012">
            <w:pPr>
              <w:spacing w:after="20"/>
            </w:pPr>
          </w:p>
        </w:tc>
      </w:tr>
      <w:tr w:rsidR="00D60012" w14:paraId="43FF61C7" w14:textId="77777777">
        <w:trPr>
          <w:jc w:val="center"/>
        </w:trPr>
        <w:tc>
          <w:tcPr>
            <w:tcW w:w="2268" w:type="dxa"/>
            <w:vAlign w:val="center"/>
          </w:tcPr>
          <w:p w14:paraId="7ACA2CE7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392987E0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094E7877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227029C6" w14:textId="77777777" w:rsidR="00D60012" w:rsidRDefault="00D60012">
            <w:pPr>
              <w:spacing w:after="20"/>
            </w:pPr>
          </w:p>
        </w:tc>
      </w:tr>
      <w:tr w:rsidR="00D60012" w14:paraId="0A311C9D" w14:textId="77777777">
        <w:trPr>
          <w:jc w:val="center"/>
        </w:trPr>
        <w:tc>
          <w:tcPr>
            <w:tcW w:w="2268" w:type="dxa"/>
            <w:vAlign w:val="center"/>
          </w:tcPr>
          <w:p w14:paraId="3756E8C2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1C2C2FAC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662DA11D" w14:textId="77777777" w:rsidR="00D60012" w:rsidRDefault="00D60012">
            <w:pPr>
              <w:spacing w:after="20"/>
            </w:pPr>
          </w:p>
        </w:tc>
        <w:tc>
          <w:tcPr>
            <w:tcW w:w="2268" w:type="dxa"/>
            <w:vAlign w:val="center"/>
          </w:tcPr>
          <w:p w14:paraId="7F8AC83F" w14:textId="77777777" w:rsidR="00D60012" w:rsidRDefault="00D60012">
            <w:pPr>
              <w:spacing w:after="20"/>
            </w:pPr>
          </w:p>
        </w:tc>
      </w:tr>
    </w:tbl>
    <w:p w14:paraId="1923731A" w14:textId="77777777" w:rsidR="00D60012" w:rsidRDefault="00000000">
      <w:r>
        <w:br w:type="page"/>
      </w:r>
    </w:p>
    <w:p w14:paraId="00036B8A" w14:textId="77777777" w:rsidR="00D60012" w:rsidRDefault="00000000">
      <w:pPr>
        <w:spacing w:line="252" w:lineRule="auto"/>
        <w:jc w:val="center"/>
      </w:pPr>
      <w:r>
        <w:rPr>
          <w:b/>
          <w:sz w:val="24"/>
        </w:rPr>
        <w:lastRenderedPageBreak/>
        <w:t>PŘÍLOHA Č. 10 – VZOR PODACÍHO RAZÍTKA</w:t>
      </w:r>
    </w:p>
    <w:p w14:paraId="1E413E5D" w14:textId="77777777" w:rsidR="00D60012" w:rsidRDefault="00000000">
      <w:pPr>
        <w:spacing w:after="80" w:line="252" w:lineRule="auto"/>
      </w:pPr>
      <w:r>
        <w:t>MATEŘSKÁ A ZÁKLADNÍ ŠKOLA QUESTO</w:t>
      </w:r>
    </w:p>
    <w:p w14:paraId="4802363A" w14:textId="77777777" w:rsidR="00D60012" w:rsidRDefault="00000000">
      <w:pPr>
        <w:spacing w:after="80" w:line="252" w:lineRule="auto"/>
      </w:pPr>
      <w:r>
        <w:t>Došlo dne: __________________</w:t>
      </w:r>
    </w:p>
    <w:p w14:paraId="17E71877" w14:textId="77777777" w:rsidR="00D60012" w:rsidRDefault="00000000">
      <w:pPr>
        <w:spacing w:after="80" w:line="252" w:lineRule="auto"/>
      </w:pPr>
      <w:r>
        <w:t>Č. j.: ______________________</w:t>
      </w:r>
    </w:p>
    <w:p w14:paraId="17A250AB" w14:textId="77777777" w:rsidR="00D60012" w:rsidRDefault="00000000">
      <w:pPr>
        <w:spacing w:after="80" w:line="252" w:lineRule="auto"/>
      </w:pPr>
      <w:r>
        <w:t>Počet listů: ________________</w:t>
      </w:r>
    </w:p>
    <w:p w14:paraId="48FD75E1" w14:textId="77777777" w:rsidR="00D60012" w:rsidRDefault="00000000">
      <w:pPr>
        <w:spacing w:after="80" w:line="252" w:lineRule="auto"/>
      </w:pPr>
      <w:r>
        <w:t>Počet / druh příloh: _________</w:t>
      </w:r>
    </w:p>
    <w:sectPr w:rsidR="00D60012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05C31" w14:textId="77777777" w:rsidR="00BE1C78" w:rsidRDefault="00BE1C78" w:rsidP="00F909CA">
      <w:pPr>
        <w:spacing w:after="0" w:line="240" w:lineRule="auto"/>
      </w:pPr>
      <w:r>
        <w:separator/>
      </w:r>
    </w:p>
  </w:endnote>
  <w:endnote w:type="continuationSeparator" w:id="0">
    <w:p w14:paraId="2CD14081" w14:textId="77777777" w:rsidR="00BE1C78" w:rsidRDefault="00BE1C78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0325" w14:textId="77777777" w:rsidR="00F909CA" w:rsidRDefault="00F909CA">
    <w:pPr>
      <w:pStyle w:val="Zpat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F178ED" wp14:editId="54B8E91F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Spisový a skartační řád č. 21/2026 – Questo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88570" w14:textId="77777777" w:rsidR="00BE1C78" w:rsidRDefault="00BE1C78" w:rsidP="00F909CA">
      <w:pPr>
        <w:spacing w:after="0" w:line="240" w:lineRule="auto"/>
      </w:pPr>
      <w:r>
        <w:separator/>
      </w:r>
    </w:p>
  </w:footnote>
  <w:footnote w:type="continuationSeparator" w:id="0">
    <w:p w14:paraId="569D50AB" w14:textId="77777777" w:rsidR="00BE1C78" w:rsidRDefault="00BE1C78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43517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60B6C2" wp14:editId="0B4FE42E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0522B7"/>
    <w:rsid w:val="00155294"/>
    <w:rsid w:val="001640C1"/>
    <w:rsid w:val="001F6A8A"/>
    <w:rsid w:val="00212209"/>
    <w:rsid w:val="002265F5"/>
    <w:rsid w:val="00293424"/>
    <w:rsid w:val="0033099A"/>
    <w:rsid w:val="003E2731"/>
    <w:rsid w:val="004F3D88"/>
    <w:rsid w:val="00500153"/>
    <w:rsid w:val="005F6CC7"/>
    <w:rsid w:val="0061103B"/>
    <w:rsid w:val="006507BE"/>
    <w:rsid w:val="0065210F"/>
    <w:rsid w:val="009119E0"/>
    <w:rsid w:val="00A735B5"/>
    <w:rsid w:val="00A96218"/>
    <w:rsid w:val="00AF3AD0"/>
    <w:rsid w:val="00BE1C78"/>
    <w:rsid w:val="00CD5FCE"/>
    <w:rsid w:val="00D60012"/>
    <w:rsid w:val="00D72A58"/>
    <w:rsid w:val="00D76328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71B01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0</TotalTime>
  <Pages>15</Pages>
  <Words>2568</Words>
  <Characters>15154</Characters>
  <Application>Microsoft Office Word</Application>
  <DocSecurity>0</DocSecurity>
  <Lines>126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3</cp:revision>
  <dcterms:created xsi:type="dcterms:W3CDTF">2026-08-17T18:40:00Z</dcterms:created>
  <dcterms:modified xsi:type="dcterms:W3CDTF">2026-08-17T20:13:00Z</dcterms:modified>
</cp:coreProperties>
</file>